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Федерация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Свердловская область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Муниципальное казённое дошкольное образовательное учреждение детский сад №13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общеразвивающего вида с приоритетным осуществлением деятельности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="002445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художественно – эстетическому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направлению</w:t>
      </w:r>
    </w:p>
    <w:p w:rsidR="008A76CE" w:rsidRPr="008A76CE" w:rsidRDefault="002445E1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623950 г. Тавда</w:t>
      </w:r>
      <w:r w:rsidR="008A76CE"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ул. 4я Пятилетка, 47а, тел.: 3-07-51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e-mail: </w:t>
      </w:r>
      <w:hyperlink r:id="rId6" w:history="1">
        <w:r w:rsidRPr="00A1625D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val="en-US"/>
          </w:rPr>
          <w:t>mkdouds13@mail.ru</w:t>
        </w:r>
      </w:hyperlink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,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: http: mkdouds13.edusite.ru</w:t>
      </w:r>
    </w:p>
    <w:p w:rsidR="008A76CE" w:rsidRPr="008A76CE" w:rsidRDefault="008A76CE" w:rsidP="008A76CE">
      <w:pPr>
        <w:tabs>
          <w:tab w:val="left" w:pos="330"/>
          <w:tab w:val="center" w:pos="5244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ОГРН  1026601903734</w:t>
      </w:r>
      <w:proofErr w:type="gram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   ИНН  6634007279,  КПП 667601001,  л/</w:t>
      </w:r>
      <w:proofErr w:type="spell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сч</w:t>
      </w:r>
      <w:proofErr w:type="spell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03906300250 в ФУ</w:t>
      </w:r>
    </w:p>
    <w:p w:rsidR="00A473BB" w:rsidRDefault="00A473BB" w:rsidP="0084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3BB" w:rsidRDefault="00E57477" w:rsidP="006869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Исх. № </w:t>
      </w:r>
      <w:r w:rsidR="00F56200">
        <w:rPr>
          <w:rFonts w:ascii="Times New Roman" w:eastAsia="Times New Roman" w:hAnsi="Times New Roman" w:cs="Times New Roman"/>
          <w:lang w:eastAsia="ru-RU"/>
        </w:rPr>
        <w:t>170</w:t>
      </w:r>
      <w:r w:rsidR="002037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22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452673">
        <w:rPr>
          <w:rFonts w:ascii="Times New Roman" w:eastAsia="Times New Roman" w:hAnsi="Times New Roman" w:cs="Times New Roman"/>
          <w:lang w:eastAsia="ru-RU"/>
        </w:rPr>
        <w:t>20.12</w:t>
      </w:r>
      <w:r>
        <w:rPr>
          <w:rFonts w:ascii="Times New Roman" w:eastAsia="Times New Roman" w:hAnsi="Times New Roman" w:cs="Times New Roman"/>
          <w:lang w:eastAsia="ru-RU"/>
        </w:rPr>
        <w:t>.2024</w:t>
      </w:r>
      <w:r w:rsidR="005E2C85">
        <w:rPr>
          <w:rFonts w:ascii="Times New Roman" w:eastAsia="Times New Roman" w:hAnsi="Times New Roman" w:cs="Times New Roman"/>
          <w:lang w:eastAsia="ru-RU"/>
        </w:rPr>
        <w:t>г.</w:t>
      </w:r>
    </w:p>
    <w:p w:rsidR="0068692E" w:rsidRPr="0068692E" w:rsidRDefault="0068692E" w:rsidP="006869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0812" w:rsidRDefault="00F00812" w:rsidP="00686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12">
        <w:rPr>
          <w:rFonts w:ascii="Times New Roman" w:hAnsi="Times New Roman" w:cs="Times New Roman"/>
          <w:b/>
          <w:sz w:val="28"/>
          <w:szCs w:val="28"/>
        </w:rPr>
        <w:t xml:space="preserve">Информация о внедрении в МКДОУ д/с № 13 целевой модели наставничества (ЦМН) за </w:t>
      </w:r>
      <w:r w:rsidR="00452673">
        <w:rPr>
          <w:rFonts w:ascii="Times New Roman" w:hAnsi="Times New Roman" w:cs="Times New Roman"/>
          <w:b/>
          <w:sz w:val="28"/>
          <w:szCs w:val="28"/>
        </w:rPr>
        <w:t>4</w:t>
      </w:r>
      <w:r w:rsidRPr="00F00812">
        <w:rPr>
          <w:rFonts w:ascii="Times New Roman" w:hAnsi="Times New Roman" w:cs="Times New Roman"/>
          <w:b/>
          <w:sz w:val="28"/>
          <w:szCs w:val="28"/>
        </w:rPr>
        <w:t xml:space="preserve"> квартал 2024г.</w:t>
      </w:r>
    </w:p>
    <w:p w:rsidR="0020374E" w:rsidRPr="00F00812" w:rsidRDefault="0020374E" w:rsidP="00686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926"/>
        <w:gridCol w:w="6237"/>
      </w:tblGrid>
      <w:tr w:rsidR="000E1BA1" w:rsidRPr="000E1BA1" w:rsidTr="0068692E">
        <w:trPr>
          <w:trHeight w:val="242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Наличие программы наставничества</w:t>
            </w:r>
          </w:p>
        </w:tc>
        <w:tc>
          <w:tcPr>
            <w:tcW w:w="6237" w:type="dxa"/>
          </w:tcPr>
          <w:p w:rsidR="00767083" w:rsidRPr="000E1BA1" w:rsidRDefault="00CB60D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rPr>
          <w:trHeight w:val="375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 внедрения ЦМН</w:t>
            </w:r>
          </w:p>
        </w:tc>
        <w:tc>
          <w:tcPr>
            <w:tcW w:w="6237" w:type="dxa"/>
          </w:tcPr>
          <w:p w:rsidR="00767083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037FA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BA1" w:rsidRPr="000E1BA1" w:rsidTr="0068692E">
        <w:trPr>
          <w:trHeight w:val="563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Есть ли в ОО куратор Программы наставничества, в обязанности которого входит общее руководство Программой</w:t>
            </w:r>
          </w:p>
        </w:tc>
        <w:tc>
          <w:tcPr>
            <w:tcW w:w="6237" w:type="dxa"/>
          </w:tcPr>
          <w:p w:rsidR="00767083" w:rsidRPr="000E1BA1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Матыкова</w:t>
            </w:r>
            <w:proofErr w:type="spellEnd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Леонардовна</w:t>
            </w:r>
            <w:proofErr w:type="spellEnd"/>
          </w:p>
          <w:p w:rsidR="00390ADD" w:rsidRPr="000E1BA1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E1BA1" w:rsidRPr="000E1BA1" w:rsidTr="0068692E">
        <w:trPr>
          <w:trHeight w:val="1385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программы наставничества: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ученики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администрация</w:t>
            </w:r>
          </w:p>
        </w:tc>
        <w:tc>
          <w:tcPr>
            <w:tcW w:w="6237" w:type="dxa"/>
          </w:tcPr>
          <w:p w:rsidR="00767083" w:rsidRPr="000E1BA1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(ученики)</w:t>
            </w:r>
          </w:p>
          <w:p w:rsidR="00390ADD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  <w:p w:rsidR="00E57477" w:rsidRPr="000E1BA1" w:rsidRDefault="00E5747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(родители)</w:t>
            </w:r>
          </w:p>
        </w:tc>
      </w:tr>
      <w:tr w:rsidR="000E1BA1" w:rsidRPr="000E1BA1" w:rsidTr="0068692E">
        <w:trPr>
          <w:trHeight w:val="2229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Формы ролевых моделей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ученик – ученик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студент – ученик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работодатель – ученик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учитель – ученик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педагог – студент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родитель - родитель</w:t>
            </w:r>
          </w:p>
        </w:tc>
        <w:tc>
          <w:tcPr>
            <w:tcW w:w="6237" w:type="dxa"/>
          </w:tcPr>
          <w:p w:rsidR="00767083" w:rsidRPr="000E1BA1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(ученик-ученик)</w:t>
            </w:r>
          </w:p>
          <w:p w:rsidR="0019776F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(педагог-педагог)</w:t>
            </w: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(педагог-родитель)</w:t>
            </w: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(педагог – студент)</w:t>
            </w:r>
          </w:p>
          <w:p w:rsidR="00A64741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41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(работодатель-студент)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в ОО индивидуальных планов наставничества с учетом выбранной ролевой модели</w:t>
            </w:r>
          </w:p>
        </w:tc>
        <w:tc>
          <w:tcPr>
            <w:tcW w:w="6237" w:type="dxa"/>
          </w:tcPr>
          <w:p w:rsidR="00767083" w:rsidRPr="000E1BA1" w:rsidRDefault="00D95698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Осуществление персонифицированного учета всех категорий участников Программы наставничества (база наставников, база наставляемых)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Формирование в ОО базы лучших практик наставничества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реализации и эффективности реализации программы наставничества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Представлены ли в Программе наставничества критерии эффективности работы наставника</w:t>
            </w:r>
          </w:p>
        </w:tc>
        <w:tc>
          <w:tcPr>
            <w:tcW w:w="6237" w:type="dxa"/>
          </w:tcPr>
          <w:p w:rsidR="00767083" w:rsidRPr="000E1BA1" w:rsidRDefault="00A1625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ли в Программе показатели, позволяющие оценить динамику результатов обучающихся в культурной, спортивной, образовательной, воспитательной и других сферах</w:t>
            </w:r>
          </w:p>
        </w:tc>
        <w:tc>
          <w:tcPr>
            <w:tcW w:w="6237" w:type="dxa"/>
          </w:tcPr>
          <w:p w:rsidR="00767083" w:rsidRPr="000E1BA1" w:rsidRDefault="008037FA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Реализуется ли в наставнических парах практика построения индивидуальных образовательных траекторий обучающихся и траекторий повышения уровня проф. мастерства педагогов</w:t>
            </w:r>
          </w:p>
        </w:tc>
        <w:tc>
          <w:tcPr>
            <w:tcW w:w="6237" w:type="dxa"/>
          </w:tcPr>
          <w:p w:rsidR="00767083" w:rsidRPr="000E1BA1" w:rsidRDefault="008037FA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Обучение участников программы наставничества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По дорожной карте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Разработаны ли в ОО механизмы мотивации и поощрения наставников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Размещается ли на сайте ОО информация о результатах программы наставничества, мероприятиях, проводимых в рамках наставничества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охваченных разными формами наставничества, всего</w:t>
            </w:r>
          </w:p>
        </w:tc>
        <w:tc>
          <w:tcPr>
            <w:tcW w:w="6237" w:type="dxa"/>
          </w:tcPr>
          <w:p w:rsidR="000D6485" w:rsidRPr="000E1BA1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0E1BA1" w:rsidTr="0068692E">
        <w:tc>
          <w:tcPr>
            <w:tcW w:w="8926" w:type="dxa"/>
          </w:tcPr>
          <w:p w:rsidR="008037FA" w:rsidRPr="000E1BA1" w:rsidRDefault="008037FA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в ОО, вошедших в программы наставничества (стаж работы до 3 лет)</w:t>
            </w:r>
          </w:p>
        </w:tc>
        <w:tc>
          <w:tcPr>
            <w:tcW w:w="6237" w:type="dxa"/>
          </w:tcPr>
          <w:p w:rsidR="008037FA" w:rsidRPr="000E1BA1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пар/групп, созданных  из числа педагогических работников</w:t>
            </w:r>
          </w:p>
        </w:tc>
        <w:tc>
          <w:tcPr>
            <w:tcW w:w="6237" w:type="dxa"/>
          </w:tcPr>
          <w:p w:rsidR="000D6485" w:rsidRPr="000E1BA1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педагогическими наставническими парами/группами</w:t>
            </w:r>
          </w:p>
        </w:tc>
        <w:tc>
          <w:tcPr>
            <w:tcW w:w="6237" w:type="dxa"/>
          </w:tcPr>
          <w:p w:rsidR="00FE4885" w:rsidRPr="00731934" w:rsidRDefault="00FE4885" w:rsidP="00FE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4444C3" w:rsidRPr="00731934">
              <w:rPr>
                <w:rFonts w:ascii="Times New Roman" w:hAnsi="Times New Roman" w:cs="Times New Roman"/>
                <w:sz w:val="24"/>
                <w:szCs w:val="24"/>
              </w:rPr>
              <w:t>диагностического матер</w:t>
            </w:r>
            <w:r w:rsidRPr="00731934">
              <w:rPr>
                <w:rFonts w:ascii="Times New Roman" w:hAnsi="Times New Roman" w:cs="Times New Roman"/>
                <w:sz w:val="24"/>
                <w:szCs w:val="24"/>
              </w:rPr>
              <w:t xml:space="preserve">иала для проведения мониторинга. </w:t>
            </w:r>
            <w:r w:rsidR="004444C3" w:rsidRPr="00731934">
              <w:rPr>
                <w:rFonts w:ascii="Times New Roman" w:hAnsi="Times New Roman" w:cs="Times New Roman"/>
                <w:sz w:val="24"/>
                <w:szCs w:val="24"/>
              </w:rPr>
              <w:t>Консультация,</w:t>
            </w:r>
            <w:r w:rsidRPr="0073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C3" w:rsidRPr="00731934">
              <w:rPr>
                <w:rFonts w:ascii="Times New Roman" w:hAnsi="Times New Roman" w:cs="Times New Roman"/>
                <w:sz w:val="24"/>
                <w:szCs w:val="24"/>
              </w:rPr>
              <w:t>советы по цел</w:t>
            </w:r>
            <w:r w:rsidRPr="00731934">
              <w:rPr>
                <w:rFonts w:ascii="Times New Roman" w:hAnsi="Times New Roman" w:cs="Times New Roman"/>
                <w:sz w:val="24"/>
                <w:szCs w:val="24"/>
              </w:rPr>
              <w:t>есообразности их использования.</w:t>
            </w:r>
          </w:p>
          <w:p w:rsidR="00E54DA4" w:rsidRPr="00731934" w:rsidRDefault="00E54DA4" w:rsidP="00FE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организации осеннего праздника.</w:t>
            </w:r>
          </w:p>
          <w:p w:rsidR="00FE4885" w:rsidRPr="00731934" w:rsidRDefault="00FE4885" w:rsidP="00FE4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Планирование, </w:t>
            </w:r>
            <w:proofErr w:type="gramStart"/>
            <w:r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 w:rsidR="00E54DA4"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1934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="00E8638B"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gramEnd"/>
            <w:r w:rsidR="00E8638B"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бсуждение возможных тем родительского собрания</w:t>
            </w:r>
            <w:r w:rsidR="00E8638B" w:rsidRPr="00731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помощь в составлении</w:t>
            </w:r>
            <w:r w:rsidR="00E8638B" w:rsidRPr="0073193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E8638B" w:rsidRPr="0073193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               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="00E8638B" w:rsidRPr="007319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="00E8638B" w:rsidRPr="007319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8638B" w:rsidRPr="007319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4885" w:rsidRPr="00731934" w:rsidRDefault="00FE4885" w:rsidP="00FE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овместное обсуждение структуры занятия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19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составлении конспекта/конструкта.</w:t>
            </w:r>
          </w:p>
          <w:p w:rsidR="00E8638B" w:rsidRPr="00731934" w:rsidRDefault="00FE4885" w:rsidP="0044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9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1A12" w:rsidRPr="00731934">
              <w:rPr>
                <w:rFonts w:ascii="Times New Roman" w:hAnsi="Times New Roman" w:cs="Times New Roman"/>
                <w:sz w:val="24"/>
                <w:szCs w:val="24"/>
              </w:rPr>
              <w:t>опровождение в процессе подготовки и участия в конкурсах различных уровней</w:t>
            </w:r>
            <w:r w:rsidR="00E8638B" w:rsidRPr="007319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 рекомендации</w:t>
            </w:r>
            <w:r w:rsidR="00E8638B"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3661" w:rsidRPr="00731934" w:rsidRDefault="00693661" w:rsidP="004444C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Дискуссия на тему «</w:t>
            </w:r>
            <w:bookmarkStart w:id="0" w:name="_GoBack"/>
            <w:bookmarkEnd w:id="0"/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Трудная ситуация в работе с детьми и ваш выход из нее»</w:t>
            </w: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3661" w:rsidRPr="00731934" w:rsidRDefault="00693661" w:rsidP="004444C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– класс педагога – наставника по организации предметно – развивающей среды</w:t>
            </w: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группы.</w:t>
            </w:r>
          </w:p>
          <w:p w:rsidR="00E54DA4" w:rsidRPr="00E54DA4" w:rsidRDefault="00E54DA4" w:rsidP="00E54D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Взаимодействие в </w:t>
            </w:r>
            <w:r w:rsidRPr="00E54D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</w:t>
            </w: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E54D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инновационных форм работы</w:t>
            </w:r>
            <w:r w:rsidRPr="00731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детьми группы.</w:t>
            </w:r>
          </w:p>
          <w:p w:rsidR="00693661" w:rsidRPr="00731934" w:rsidRDefault="00E54DA4" w:rsidP="0044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D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Консультация «Организация </w:t>
            </w:r>
            <w:proofErr w:type="spellStart"/>
            <w:r w:rsidRPr="00E54D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7319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E54D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образовательной работы с детьми в группе в утренние </w:t>
            </w:r>
            <w:r w:rsidRPr="00E54D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часы</w:t>
            </w:r>
            <w:r w:rsidR="00731934" w:rsidRPr="007319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319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 «Утренний круг</w:t>
            </w:r>
            <w:r w:rsidRPr="00E54D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  <w:p w:rsidR="000D6485" w:rsidRPr="000E1BA1" w:rsidRDefault="00E8638B" w:rsidP="004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и организации</w:t>
            </w:r>
            <w:r w:rsidRPr="0073193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3193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                       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r w:rsidRPr="007319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утренника</w:t>
            </w:r>
            <w:r w:rsidRPr="00731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детей от 10 до 16 лет в ОО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пар/групп, созданных  из числа обучающихся</w:t>
            </w:r>
          </w:p>
        </w:tc>
        <w:tc>
          <w:tcPr>
            <w:tcW w:w="6237" w:type="dxa"/>
          </w:tcPr>
          <w:p w:rsidR="004E2AB9" w:rsidRPr="000E1BA1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ОО в возрасте от 10 лет, вовлеченных в различные формы сопровождения и наставничества в роли наставника/</w:t>
            </w:r>
            <w:r w:rsidRPr="000E1BA1">
              <w:rPr>
                <w:rFonts w:ascii="Times New Roman" w:hAnsi="Times New Roman" w:cs="Times New Roman"/>
                <w:i/>
                <w:sz w:val="24"/>
                <w:szCs w:val="24"/>
              </w:rPr>
              <w:t>наставляемого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 наставническими парами/группами, созданными из числа обучающихся</w:t>
            </w:r>
          </w:p>
        </w:tc>
        <w:tc>
          <w:tcPr>
            <w:tcW w:w="6237" w:type="dxa"/>
          </w:tcPr>
          <w:p w:rsidR="0068692E" w:rsidRPr="000E1BA1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в ходе образовательной деятельности. </w:t>
            </w:r>
          </w:p>
          <w:p w:rsidR="004E2AB9" w:rsidRPr="000E1BA1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процессе </w:t>
            </w:r>
            <w:r w:rsidR="0068692E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 навыков.</w:t>
            </w:r>
            <w:r w:rsidR="00C91C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участию в проектах, общественно-полезных делах, акциях.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в ОО, охваченных программами наставничества</w:t>
            </w:r>
          </w:p>
        </w:tc>
        <w:tc>
          <w:tcPr>
            <w:tcW w:w="6237" w:type="dxa"/>
          </w:tcPr>
          <w:p w:rsidR="004E2AB9" w:rsidRPr="000E1BA1" w:rsidRDefault="00101B02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ЦМН на сайте </w:t>
            </w:r>
          </w:p>
        </w:tc>
        <w:tc>
          <w:tcPr>
            <w:tcW w:w="6237" w:type="dxa"/>
          </w:tcPr>
          <w:p w:rsidR="004E2AB9" w:rsidRPr="00E656BC" w:rsidRDefault="00980892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56BC" w:rsidRPr="00E0711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https://mkdouds13.edusite.ru/p78aa1.html</w:t>
              </w:r>
            </w:hyperlink>
            <w:r w:rsidR="00E65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60D7" w:rsidRPr="000E1BA1" w:rsidRDefault="00CB60D7" w:rsidP="005F6A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37FA" w:rsidRPr="00CB60D7" w:rsidRDefault="00101B02" w:rsidP="005F6A4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20.12</w:t>
      </w:r>
      <w:r w:rsidR="0023497F">
        <w:rPr>
          <w:rFonts w:ascii="Times New Roman" w:eastAsia="Times New Roman" w:hAnsi="Times New Roman"/>
          <w:sz w:val="28"/>
          <w:szCs w:val="28"/>
        </w:rPr>
        <w:t>.2024</w:t>
      </w:r>
      <w:r w:rsidR="00CB60D7" w:rsidRPr="00CB60D7">
        <w:rPr>
          <w:rFonts w:ascii="Times New Roman" w:eastAsia="Times New Roman" w:hAnsi="Times New Roman"/>
          <w:sz w:val="28"/>
          <w:szCs w:val="28"/>
        </w:rPr>
        <w:t>г.</w:t>
      </w:r>
    </w:p>
    <w:p w:rsidR="00CB60D7" w:rsidRDefault="00CB60D7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D7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CB60D7" w:rsidRPr="008A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д/с №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                                         </w:t>
      </w:r>
      <w:r w:rsidR="0020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Урусова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старший воспитатель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Матыкова</w:t>
      </w:r>
      <w:proofErr w:type="spellEnd"/>
    </w:p>
    <w:p w:rsidR="0023497F" w:rsidRP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89086397772</w:t>
      </w:r>
    </w:p>
    <w:p w:rsidR="005F6A4C" w:rsidRPr="005F6A4C" w:rsidRDefault="005F6A4C" w:rsidP="005F6A4C">
      <w:pPr>
        <w:spacing w:line="240" w:lineRule="auto"/>
        <w:rPr>
          <w:b/>
          <w:i/>
          <w:color w:val="FF0000"/>
        </w:rPr>
      </w:pPr>
    </w:p>
    <w:sectPr w:rsidR="005F6A4C" w:rsidRPr="005F6A4C" w:rsidSect="005E2C85">
      <w:pgSz w:w="16838" w:h="11906" w:orient="landscape"/>
      <w:pgMar w:top="568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291F"/>
    <w:multiLevelType w:val="hybridMultilevel"/>
    <w:tmpl w:val="F8E6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83"/>
    <w:rsid w:val="00082EED"/>
    <w:rsid w:val="000D6485"/>
    <w:rsid w:val="000E1BA1"/>
    <w:rsid w:val="00101B02"/>
    <w:rsid w:val="00135559"/>
    <w:rsid w:val="0019776F"/>
    <w:rsid w:val="001A534F"/>
    <w:rsid w:val="001B1A12"/>
    <w:rsid w:val="001C45EC"/>
    <w:rsid w:val="00202FDF"/>
    <w:rsid w:val="0020374E"/>
    <w:rsid w:val="0023497F"/>
    <w:rsid w:val="002445E1"/>
    <w:rsid w:val="002C1BB0"/>
    <w:rsid w:val="002D75DB"/>
    <w:rsid w:val="00301F29"/>
    <w:rsid w:val="00317CC4"/>
    <w:rsid w:val="00390ADD"/>
    <w:rsid w:val="00413FB8"/>
    <w:rsid w:val="004444C3"/>
    <w:rsid w:val="00452673"/>
    <w:rsid w:val="004E2AB9"/>
    <w:rsid w:val="0053608D"/>
    <w:rsid w:val="005E2C85"/>
    <w:rsid w:val="005F6A4C"/>
    <w:rsid w:val="0068692E"/>
    <w:rsid w:val="00693661"/>
    <w:rsid w:val="006F522D"/>
    <w:rsid w:val="00731934"/>
    <w:rsid w:val="00765A8B"/>
    <w:rsid w:val="00767083"/>
    <w:rsid w:val="008037FA"/>
    <w:rsid w:val="00834766"/>
    <w:rsid w:val="008422F0"/>
    <w:rsid w:val="008A76CE"/>
    <w:rsid w:val="00926FDE"/>
    <w:rsid w:val="009631E4"/>
    <w:rsid w:val="00980892"/>
    <w:rsid w:val="00A1625D"/>
    <w:rsid w:val="00A473BB"/>
    <w:rsid w:val="00A64741"/>
    <w:rsid w:val="00C91CEE"/>
    <w:rsid w:val="00CB60D7"/>
    <w:rsid w:val="00D95698"/>
    <w:rsid w:val="00E15E53"/>
    <w:rsid w:val="00E1746E"/>
    <w:rsid w:val="00E22B9E"/>
    <w:rsid w:val="00E54DA4"/>
    <w:rsid w:val="00E57477"/>
    <w:rsid w:val="00E656BC"/>
    <w:rsid w:val="00E7578D"/>
    <w:rsid w:val="00E8638B"/>
    <w:rsid w:val="00F00812"/>
    <w:rsid w:val="00F547F4"/>
    <w:rsid w:val="00F56200"/>
    <w:rsid w:val="00FB7FA8"/>
    <w:rsid w:val="00FE488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C696"/>
  <w15:chartTrackingRefBased/>
  <w15:docId w15:val="{6E812124-89A5-4C1E-ABDB-C768A2F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5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56BC"/>
    <w:rPr>
      <w:color w:val="0563C1" w:themeColor="hyperlink"/>
      <w:u w:val="single"/>
    </w:rPr>
  </w:style>
  <w:style w:type="paragraph" w:customStyle="1" w:styleId="Standard">
    <w:name w:val="Standard"/>
    <w:rsid w:val="004444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kdouds13.edusite.ru/p78aa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ds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889A-F8B4-4BA7-A9D3-A577AE74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Пользователь</cp:lastModifiedBy>
  <cp:revision>17</cp:revision>
  <cp:lastPrinted>2024-12-20T10:25:00Z</cp:lastPrinted>
  <dcterms:created xsi:type="dcterms:W3CDTF">2022-09-29T08:41:00Z</dcterms:created>
  <dcterms:modified xsi:type="dcterms:W3CDTF">2024-12-20T10:28:00Z</dcterms:modified>
</cp:coreProperties>
</file>