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C2" w:rsidRDefault="004A051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2283460</wp:posOffset>
            </wp:positionH>
            <wp:positionV relativeFrom="page">
              <wp:posOffset>519430</wp:posOffset>
            </wp:positionV>
            <wp:extent cx="1153160" cy="1405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382" w:lineRule="exact"/>
        <w:rPr>
          <w:sz w:val="24"/>
          <w:szCs w:val="24"/>
        </w:rPr>
      </w:pPr>
    </w:p>
    <w:p w:rsidR="00D95FC2" w:rsidRDefault="004A0516" w:rsidP="00BE79F1">
      <w:pPr>
        <w:spacing w:line="234" w:lineRule="auto"/>
        <w:ind w:right="1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особенности сюжетно – ролевой игры:</w:t>
      </w:r>
    </w:p>
    <w:p w:rsidR="00D95FC2" w:rsidRDefault="00D95FC2">
      <w:pPr>
        <w:spacing w:line="273" w:lineRule="exact"/>
        <w:rPr>
          <w:sz w:val="24"/>
          <w:szCs w:val="24"/>
        </w:rPr>
      </w:pPr>
    </w:p>
    <w:p w:rsidR="00D95FC2" w:rsidRDefault="004A0516">
      <w:pPr>
        <w:numPr>
          <w:ilvl w:val="0"/>
          <w:numId w:val="1"/>
        </w:numPr>
        <w:tabs>
          <w:tab w:val="left" w:pos="1420"/>
        </w:tabs>
        <w:ind w:left="142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</w:t>
      </w:r>
    </w:p>
    <w:p w:rsidR="00D95FC2" w:rsidRDefault="004A051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правил.</w:t>
      </w:r>
      <w:r>
        <w:rPr>
          <w:rFonts w:eastAsia="Times New Roman"/>
          <w:sz w:val="23"/>
          <w:szCs w:val="23"/>
        </w:rPr>
        <w:t>Правила</w:t>
      </w:r>
    </w:p>
    <w:p w:rsidR="00D95FC2" w:rsidRDefault="004A051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регулируют</w:t>
      </w:r>
      <w:r>
        <w:rPr>
          <w:rFonts w:eastAsia="Times New Roman"/>
          <w:sz w:val="23"/>
          <w:szCs w:val="23"/>
        </w:rPr>
        <w:t>действия</w:t>
      </w:r>
    </w:p>
    <w:p w:rsidR="00D95FC2" w:rsidRDefault="00D95FC2">
      <w:pPr>
        <w:spacing w:line="9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ребёнка и взрослого и говорят, что иногда нужно делать то, чего совсем не хочется.</w:t>
      </w:r>
    </w:p>
    <w:p w:rsidR="00D95FC2" w:rsidRDefault="00D95FC2">
      <w:pPr>
        <w:spacing w:line="14" w:lineRule="exact"/>
        <w:rPr>
          <w:rFonts w:eastAsia="Times New Roman"/>
          <w:sz w:val="24"/>
          <w:szCs w:val="24"/>
        </w:rPr>
      </w:pPr>
    </w:p>
    <w:p w:rsidR="00D95FC2" w:rsidRDefault="004A0516">
      <w:pPr>
        <w:numPr>
          <w:ilvl w:val="0"/>
          <w:numId w:val="1"/>
        </w:numPr>
        <w:tabs>
          <w:tab w:val="left" w:pos="1416"/>
        </w:tabs>
        <w:spacing w:line="237" w:lineRule="auto"/>
        <w:ind w:firstLine="7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мотив игр. Игра – это возможность для ребёнка попасть в мире взрослых, попробовать самому разобраться в отношениях между людьми.</w:t>
      </w:r>
    </w:p>
    <w:p w:rsidR="00D95FC2" w:rsidRDefault="00D95FC2">
      <w:pPr>
        <w:spacing w:line="13" w:lineRule="exact"/>
        <w:rPr>
          <w:rFonts w:eastAsia="Times New Roman"/>
          <w:sz w:val="24"/>
          <w:szCs w:val="24"/>
        </w:rPr>
      </w:pPr>
    </w:p>
    <w:p w:rsidR="00D95FC2" w:rsidRDefault="004A0516">
      <w:pPr>
        <w:numPr>
          <w:ilvl w:val="0"/>
          <w:numId w:val="1"/>
        </w:numPr>
        <w:tabs>
          <w:tab w:val="left" w:pos="1416"/>
        </w:tabs>
        <w:spacing w:line="237" w:lineRule="auto"/>
        <w:ind w:firstLine="7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сюжетно – ролевой игре происходит эмоциональное развитие ребенка, так как игра очень богата эмоциями, часто такими, которые в жизни ему ещё недоступны.</w:t>
      </w:r>
    </w:p>
    <w:p w:rsidR="00D95FC2" w:rsidRDefault="00D95FC2">
      <w:pPr>
        <w:spacing w:line="5" w:lineRule="exact"/>
        <w:rPr>
          <w:rFonts w:eastAsia="Times New Roman"/>
          <w:sz w:val="24"/>
          <w:szCs w:val="24"/>
        </w:rPr>
      </w:pPr>
    </w:p>
    <w:p w:rsidR="00D95FC2" w:rsidRDefault="004A0516">
      <w:pPr>
        <w:numPr>
          <w:ilvl w:val="0"/>
          <w:numId w:val="1"/>
        </w:numPr>
        <w:tabs>
          <w:tab w:val="left" w:pos="1420"/>
        </w:tabs>
        <w:ind w:left="1420" w:hanging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ходе сюжетно – ролевой игры</w:t>
      </w:r>
    </w:p>
    <w:p w:rsidR="00D95FC2" w:rsidRDefault="00D95FC2">
      <w:pPr>
        <w:spacing w:line="12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происходит развитие интеллекта дошкольника. Это связано с тем, что развитие замысла игры связано с общим умственным развитием ребёнка, а также с формированием его интересов.</w:t>
      </w:r>
    </w:p>
    <w:p w:rsidR="00D95FC2" w:rsidRDefault="00D95FC2">
      <w:pPr>
        <w:spacing w:line="17" w:lineRule="exact"/>
        <w:rPr>
          <w:rFonts w:eastAsia="Times New Roman"/>
          <w:sz w:val="24"/>
          <w:szCs w:val="24"/>
        </w:rPr>
      </w:pPr>
    </w:p>
    <w:p w:rsidR="00D95FC2" w:rsidRDefault="004A0516">
      <w:pPr>
        <w:numPr>
          <w:ilvl w:val="0"/>
          <w:numId w:val="1"/>
        </w:numPr>
        <w:tabs>
          <w:tab w:val="left" w:pos="1416"/>
        </w:tabs>
        <w:spacing w:line="237" w:lineRule="auto"/>
        <w:ind w:right="20" w:firstLine="7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речи. В создании образа персонажа особенно велика роль слова. Оно помогает ребёнку выявить свои мысли и чувства, понять переживания других игроков.</w:t>
      </w:r>
    </w:p>
    <w:p w:rsidR="00D95FC2" w:rsidRDefault="00D95FC2">
      <w:pPr>
        <w:spacing w:line="17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образом, необходимо помнить, что сюжетно – ролевая игра способствует</w:t>
      </w:r>
    </w:p>
    <w:p w:rsidR="00D95FC2" w:rsidRDefault="00D95FC2">
      <w:pPr>
        <w:spacing w:line="13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всестороннему развитию ребёнка дошкольного возраста.</w:t>
      </w:r>
    </w:p>
    <w:p w:rsidR="00D95FC2" w:rsidRDefault="004A05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Pr="004A0516" w:rsidRDefault="004A0516">
      <w:pPr>
        <w:ind w:right="120"/>
        <w:jc w:val="center"/>
        <w:rPr>
          <w:sz w:val="20"/>
          <w:szCs w:val="20"/>
        </w:rPr>
      </w:pPr>
      <w:r w:rsidRPr="004A0516">
        <w:rPr>
          <w:rFonts w:eastAsia="Times New Roman"/>
          <w:b/>
          <w:bCs/>
          <w:i/>
          <w:iCs/>
          <w:sz w:val="36"/>
          <w:szCs w:val="36"/>
        </w:rPr>
        <w:t>Не стоит ждать</w:t>
      </w:r>
    </w:p>
    <w:p w:rsidR="00D95FC2" w:rsidRPr="004A0516" w:rsidRDefault="00D95FC2">
      <w:pPr>
        <w:spacing w:line="1" w:lineRule="exact"/>
        <w:rPr>
          <w:sz w:val="24"/>
          <w:szCs w:val="24"/>
        </w:rPr>
      </w:pPr>
    </w:p>
    <w:p w:rsidR="00D95FC2" w:rsidRPr="004A0516" w:rsidRDefault="004A0516">
      <w:pPr>
        <w:ind w:right="120"/>
        <w:jc w:val="center"/>
        <w:rPr>
          <w:sz w:val="20"/>
          <w:szCs w:val="20"/>
        </w:rPr>
      </w:pPr>
      <w:r w:rsidRPr="004A0516">
        <w:rPr>
          <w:rFonts w:eastAsia="Times New Roman"/>
          <w:b/>
          <w:bCs/>
          <w:i/>
          <w:iCs/>
          <w:sz w:val="36"/>
          <w:szCs w:val="36"/>
        </w:rPr>
        <w:t>приглашения от своего</w:t>
      </w:r>
    </w:p>
    <w:p w:rsidR="00D95FC2" w:rsidRPr="004A0516" w:rsidRDefault="00D95FC2">
      <w:pPr>
        <w:spacing w:line="17" w:lineRule="exact"/>
        <w:rPr>
          <w:sz w:val="24"/>
          <w:szCs w:val="24"/>
        </w:rPr>
      </w:pPr>
    </w:p>
    <w:p w:rsidR="00D95FC2" w:rsidRPr="004A0516" w:rsidRDefault="004A0516">
      <w:pPr>
        <w:spacing w:line="236" w:lineRule="auto"/>
        <w:ind w:right="100"/>
        <w:jc w:val="center"/>
        <w:rPr>
          <w:sz w:val="20"/>
          <w:szCs w:val="20"/>
        </w:rPr>
      </w:pPr>
      <w:r w:rsidRPr="004A0516">
        <w:rPr>
          <w:rFonts w:eastAsia="Times New Roman"/>
          <w:b/>
          <w:bCs/>
          <w:i/>
          <w:iCs/>
          <w:sz w:val="36"/>
          <w:szCs w:val="36"/>
        </w:rPr>
        <w:t>ребенка, чтобы поиграть, проявляйте собственную инициативу!</w:t>
      </w:r>
    </w:p>
    <w:p w:rsidR="00D95FC2" w:rsidRPr="004A0516" w:rsidRDefault="00D95FC2">
      <w:pPr>
        <w:spacing w:line="20" w:lineRule="exact"/>
        <w:rPr>
          <w:sz w:val="24"/>
          <w:szCs w:val="24"/>
        </w:rPr>
      </w:pPr>
    </w:p>
    <w:p w:rsidR="00D95FC2" w:rsidRPr="004A0516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4A0516" w:rsidRDefault="004A0516">
      <w:pPr>
        <w:spacing w:line="200" w:lineRule="exact"/>
        <w:rPr>
          <w:sz w:val="24"/>
          <w:szCs w:val="24"/>
        </w:rPr>
      </w:pPr>
    </w:p>
    <w:p w:rsidR="004A0516" w:rsidRDefault="004A0516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4A051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180340</wp:posOffset>
            </wp:positionH>
            <wp:positionV relativeFrom="paragraph">
              <wp:posOffset>24765</wp:posOffset>
            </wp:positionV>
            <wp:extent cx="2758440" cy="1112520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4A0516">
      <w:pPr>
        <w:spacing w:line="237" w:lineRule="auto"/>
        <w:ind w:right="12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Игра доставляет ребенку огромное количество положительных эмоций. Он очень любит, когда с ним играют взрослые. Не лишайте его этой радости, помните, что Вы и сами были детьми!</w:t>
      </w:r>
    </w:p>
    <w:p w:rsidR="004A0516" w:rsidRDefault="004A0516">
      <w:pPr>
        <w:spacing w:line="237" w:lineRule="auto"/>
        <w:ind w:right="120"/>
        <w:jc w:val="center"/>
        <w:rPr>
          <w:sz w:val="20"/>
          <w:szCs w:val="20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A0516" w:rsidRDefault="004A0516" w:rsidP="004A051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E142B6" w:rsidRDefault="00E142B6" w:rsidP="00E142B6">
      <w:pPr>
        <w:shd w:val="clear" w:color="auto" w:fill="FFFFFF"/>
        <w:jc w:val="center"/>
        <w:rPr>
          <w:rFonts w:eastAsia="Times New Roman"/>
          <w:b/>
          <w:bCs/>
          <w:color w:val="2C2D2E"/>
          <w:sz w:val="18"/>
          <w:szCs w:val="18"/>
        </w:rPr>
      </w:pPr>
      <w:r w:rsidRPr="00E142B6">
        <w:rPr>
          <w:rFonts w:eastAsia="Times New Roman"/>
          <w:b/>
          <w:bCs/>
          <w:color w:val="2C2D2E"/>
          <w:sz w:val="18"/>
          <w:szCs w:val="18"/>
        </w:rPr>
        <w:t xml:space="preserve">623950 г. Тавда, ул. 4я Пятилетка, 47а, </w:t>
      </w:r>
    </w:p>
    <w:p w:rsidR="00E142B6" w:rsidRPr="00E142B6" w:rsidRDefault="00E142B6" w:rsidP="00E142B6">
      <w:pPr>
        <w:shd w:val="clear" w:color="auto" w:fill="FFFFFF"/>
        <w:jc w:val="center"/>
        <w:rPr>
          <w:rFonts w:ascii="Arial" w:eastAsia="Times New Roman" w:hAnsi="Arial" w:cs="Arial"/>
          <w:b/>
          <w:color w:val="2C2D2E"/>
          <w:sz w:val="18"/>
          <w:szCs w:val="18"/>
        </w:rPr>
      </w:pPr>
      <w:r>
        <w:rPr>
          <w:rFonts w:eastAsia="Times New Roman"/>
          <w:b/>
          <w:bCs/>
          <w:color w:val="2C2D2E"/>
          <w:sz w:val="18"/>
          <w:szCs w:val="18"/>
        </w:rPr>
        <w:t>телефон</w:t>
      </w:r>
      <w:r w:rsidRPr="00E142B6">
        <w:rPr>
          <w:rFonts w:eastAsia="Times New Roman"/>
          <w:b/>
          <w:bCs/>
          <w:color w:val="2C2D2E"/>
          <w:sz w:val="18"/>
          <w:szCs w:val="18"/>
        </w:rPr>
        <w:t xml:space="preserve">: </w:t>
      </w:r>
      <w:r>
        <w:rPr>
          <w:rFonts w:eastAsia="Times New Roman"/>
          <w:b/>
          <w:bCs/>
          <w:color w:val="2C2D2E"/>
          <w:sz w:val="18"/>
          <w:szCs w:val="18"/>
        </w:rPr>
        <w:t xml:space="preserve">8 34360 </w:t>
      </w:r>
      <w:r w:rsidRPr="00E142B6">
        <w:rPr>
          <w:rFonts w:eastAsia="Times New Roman"/>
          <w:b/>
          <w:bCs/>
          <w:color w:val="2C2D2E"/>
          <w:sz w:val="18"/>
          <w:szCs w:val="18"/>
        </w:rPr>
        <w:t>3-07-51</w:t>
      </w:r>
    </w:p>
    <w:p w:rsidR="00E142B6" w:rsidRPr="00E142B6" w:rsidRDefault="00E142B6" w:rsidP="00E142B6">
      <w:pPr>
        <w:shd w:val="clear" w:color="auto" w:fill="FFFFFF"/>
        <w:jc w:val="center"/>
        <w:rPr>
          <w:rFonts w:eastAsia="Times New Roman"/>
          <w:b/>
          <w:bCs/>
          <w:sz w:val="18"/>
          <w:szCs w:val="18"/>
        </w:rPr>
      </w:pPr>
      <w:proofErr w:type="gramStart"/>
      <w:r w:rsidRPr="00E142B6">
        <w:rPr>
          <w:rFonts w:eastAsia="Times New Roman"/>
          <w:b/>
          <w:bCs/>
          <w:color w:val="2C2D2E"/>
          <w:sz w:val="18"/>
          <w:szCs w:val="18"/>
          <w:lang w:val="en-US"/>
        </w:rPr>
        <w:t>e</w:t>
      </w:r>
      <w:r w:rsidRPr="00E142B6">
        <w:rPr>
          <w:rFonts w:eastAsia="Times New Roman"/>
          <w:b/>
          <w:bCs/>
          <w:color w:val="2C2D2E"/>
          <w:sz w:val="18"/>
          <w:szCs w:val="18"/>
        </w:rPr>
        <w:t>-</w:t>
      </w:r>
      <w:r w:rsidRPr="00E142B6">
        <w:rPr>
          <w:rFonts w:eastAsia="Times New Roman"/>
          <w:b/>
          <w:bCs/>
          <w:color w:val="2C2D2E"/>
          <w:sz w:val="18"/>
          <w:szCs w:val="18"/>
          <w:lang w:val="en-US"/>
        </w:rPr>
        <w:t>mail</w:t>
      </w:r>
      <w:proofErr w:type="gramEnd"/>
      <w:r w:rsidRPr="00E142B6">
        <w:rPr>
          <w:rFonts w:eastAsia="Times New Roman"/>
          <w:b/>
          <w:bCs/>
          <w:sz w:val="18"/>
          <w:szCs w:val="18"/>
        </w:rPr>
        <w:t>:</w:t>
      </w:r>
      <w:r w:rsidRPr="00E142B6">
        <w:rPr>
          <w:rFonts w:eastAsia="Times New Roman"/>
          <w:b/>
          <w:bCs/>
          <w:sz w:val="18"/>
          <w:szCs w:val="18"/>
          <w:lang w:val="en-US"/>
        </w:rPr>
        <w:t> </w:t>
      </w:r>
      <w:hyperlink r:id="rId10" w:history="1">
        <w:r w:rsidRPr="00E142B6">
          <w:rPr>
            <w:rFonts w:eastAsia="Times New Roman"/>
            <w:b/>
            <w:bCs/>
            <w:sz w:val="18"/>
            <w:szCs w:val="18"/>
            <w:u w:val="single"/>
            <w:lang w:val="en-US"/>
          </w:rPr>
          <w:t>mkdouds</w:t>
        </w:r>
        <w:r w:rsidRPr="00E142B6">
          <w:rPr>
            <w:rFonts w:eastAsia="Times New Roman"/>
            <w:b/>
            <w:bCs/>
            <w:sz w:val="18"/>
            <w:szCs w:val="18"/>
            <w:u w:val="single"/>
          </w:rPr>
          <w:t>13@</w:t>
        </w:r>
        <w:r w:rsidRPr="00E142B6">
          <w:rPr>
            <w:rFonts w:eastAsia="Times New Roman"/>
            <w:b/>
            <w:bCs/>
            <w:sz w:val="18"/>
            <w:szCs w:val="18"/>
            <w:u w:val="single"/>
            <w:lang w:val="en-US"/>
          </w:rPr>
          <w:t>mail</w:t>
        </w:r>
        <w:r w:rsidRPr="00E142B6">
          <w:rPr>
            <w:rFonts w:eastAsia="Times New Roman"/>
            <w:b/>
            <w:bCs/>
            <w:sz w:val="18"/>
            <w:szCs w:val="18"/>
            <w:u w:val="single"/>
          </w:rPr>
          <w:t>.</w:t>
        </w:r>
        <w:proofErr w:type="spellStart"/>
        <w:r w:rsidRPr="00E142B6">
          <w:rPr>
            <w:rFonts w:eastAsia="Times New Roman"/>
            <w:b/>
            <w:bCs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142B6">
        <w:rPr>
          <w:rFonts w:eastAsia="Times New Roman"/>
          <w:b/>
          <w:bCs/>
          <w:sz w:val="18"/>
          <w:szCs w:val="18"/>
        </w:rPr>
        <w:t>,</w:t>
      </w:r>
      <w:r w:rsidRPr="00E142B6">
        <w:rPr>
          <w:rFonts w:eastAsia="Times New Roman"/>
          <w:b/>
          <w:bCs/>
          <w:sz w:val="18"/>
          <w:szCs w:val="18"/>
          <w:lang w:val="en-US"/>
        </w:rPr>
        <w:t> </w:t>
      </w:r>
    </w:p>
    <w:p w:rsidR="00E142B6" w:rsidRPr="00E142B6" w:rsidRDefault="00E142B6" w:rsidP="00E142B6">
      <w:pPr>
        <w:shd w:val="clear" w:color="auto" w:fill="FFFFFF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E142B6">
        <w:rPr>
          <w:rFonts w:eastAsia="Times New Roman"/>
          <w:b/>
          <w:bCs/>
          <w:sz w:val="18"/>
          <w:szCs w:val="18"/>
        </w:rPr>
        <w:t>сайт</w:t>
      </w:r>
      <w:r w:rsidRPr="00E142B6">
        <w:rPr>
          <w:rFonts w:eastAsia="Times New Roman"/>
          <w:b/>
          <w:bCs/>
          <w:sz w:val="18"/>
          <w:szCs w:val="18"/>
          <w:lang w:val="en-US"/>
        </w:rPr>
        <w:t>: 13dsad2015.ucoz.ru</w:t>
      </w:r>
    </w:p>
    <w:p w:rsidR="00D95FC2" w:rsidRPr="00E142B6" w:rsidRDefault="004A0516">
      <w:pPr>
        <w:spacing w:line="20" w:lineRule="exact"/>
        <w:rPr>
          <w:sz w:val="24"/>
          <w:szCs w:val="24"/>
          <w:lang w:val="en-US"/>
        </w:rPr>
      </w:pPr>
      <w:r w:rsidRPr="00E142B6">
        <w:rPr>
          <w:sz w:val="24"/>
          <w:szCs w:val="24"/>
          <w:lang w:val="en-US"/>
        </w:rPr>
        <w:br w:type="column"/>
      </w:r>
    </w:p>
    <w:p w:rsidR="00D95FC2" w:rsidRPr="00E142B6" w:rsidRDefault="00E142B6" w:rsidP="002908D3">
      <w:pPr>
        <w:spacing w:line="20" w:lineRule="exact"/>
        <w:jc w:val="center"/>
        <w:rPr>
          <w:b/>
          <w:sz w:val="18"/>
          <w:szCs w:val="18"/>
          <w:lang w:val="en-US"/>
        </w:rPr>
      </w:pPr>
      <w:r>
        <w:rPr>
          <w:noProof/>
          <w:sz w:val="24"/>
          <w:szCs w:val="24"/>
        </w:rPr>
        <w:pict>
          <v:rect id="_x0000_s1026" style="position:absolute;left:0;text-align:left;margin-left:-1pt;margin-top:-31.45pt;width:218.35pt;height:62.8pt;z-index:251660800" strokecolor="white [3212]">
            <v:textbox style="mso-next-textbox:#_x0000_s1026">
              <w:txbxContent>
                <w:p w:rsidR="00E142B6" w:rsidRPr="00E142B6" w:rsidRDefault="00E142B6" w:rsidP="00E142B6">
                  <w:pPr>
                    <w:shd w:val="clear" w:color="auto" w:fill="FFFFFF"/>
                    <w:jc w:val="center"/>
                    <w:rPr>
                      <w:rFonts w:eastAsia="Times New Roman"/>
                      <w:color w:val="2C2D2E"/>
                      <w:sz w:val="18"/>
                      <w:szCs w:val="18"/>
                    </w:rPr>
                  </w:pPr>
                  <w:r w:rsidRPr="00E142B6">
                    <w:rPr>
                      <w:rFonts w:eastAsia="Times New Roman"/>
                      <w:b/>
                      <w:bCs/>
                      <w:color w:val="2C2D2E"/>
                      <w:sz w:val="18"/>
                      <w:szCs w:val="18"/>
                    </w:rPr>
                    <w:t>Муниципальное казённое дошкольное образовательное учреждение детский сад №13</w:t>
                  </w:r>
                </w:p>
                <w:p w:rsidR="00E142B6" w:rsidRPr="00E142B6" w:rsidRDefault="00E142B6" w:rsidP="00E142B6">
                  <w:pPr>
                    <w:shd w:val="clear" w:color="auto" w:fill="FFFFFF"/>
                    <w:jc w:val="center"/>
                    <w:rPr>
                      <w:rFonts w:eastAsia="Times New Roman"/>
                      <w:color w:val="2C2D2E"/>
                      <w:sz w:val="18"/>
                      <w:szCs w:val="18"/>
                    </w:rPr>
                  </w:pPr>
                  <w:r w:rsidRPr="00E142B6">
                    <w:rPr>
                      <w:rFonts w:eastAsia="Times New Roman"/>
                      <w:b/>
                      <w:bCs/>
                      <w:color w:val="2C2D2E"/>
                      <w:sz w:val="18"/>
                      <w:szCs w:val="18"/>
                    </w:rPr>
                    <w:t>общеразвивающего вида с приоритетным осуществлением деятельности</w:t>
                  </w:r>
                  <w:r>
                    <w:rPr>
                      <w:rFonts w:eastAsia="Times New Roman"/>
                      <w:color w:val="2C2D2E"/>
                      <w:sz w:val="18"/>
                      <w:szCs w:val="18"/>
                    </w:rPr>
                    <w:t xml:space="preserve"> </w:t>
                  </w:r>
                  <w:r w:rsidRPr="00E142B6">
                    <w:rPr>
                      <w:rFonts w:eastAsia="Calibri"/>
                      <w:b/>
                      <w:bCs/>
                      <w:color w:val="2C2D2E"/>
                      <w:sz w:val="18"/>
                      <w:szCs w:val="18"/>
                      <w:lang w:eastAsia="en-US"/>
                    </w:rPr>
                    <w:t>по художественно – эстетическому направлению</w:t>
                  </w:r>
                </w:p>
              </w:txbxContent>
            </v:textbox>
          </v:rect>
        </w:pict>
      </w:r>
      <w:r w:rsidR="004A0516" w:rsidRPr="002908D3">
        <w:rPr>
          <w:b/>
          <w:noProof/>
          <w:sz w:val="18"/>
          <w:szCs w:val="18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-471170</wp:posOffset>
            </wp:positionV>
            <wp:extent cx="2900680" cy="6841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684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C2" w:rsidRPr="00E142B6" w:rsidRDefault="00D95FC2" w:rsidP="002908D3">
      <w:pPr>
        <w:spacing w:line="200" w:lineRule="exact"/>
        <w:jc w:val="center"/>
        <w:rPr>
          <w:b/>
          <w:sz w:val="18"/>
          <w:szCs w:val="18"/>
          <w:lang w:val="en-US"/>
        </w:rPr>
      </w:pPr>
    </w:p>
    <w:p w:rsidR="00D95FC2" w:rsidRPr="00E142B6" w:rsidRDefault="00D95FC2" w:rsidP="002908D3">
      <w:pPr>
        <w:spacing w:line="200" w:lineRule="exact"/>
        <w:jc w:val="center"/>
        <w:rPr>
          <w:b/>
          <w:sz w:val="18"/>
          <w:szCs w:val="18"/>
          <w:lang w:val="en-US"/>
        </w:rPr>
      </w:pPr>
    </w:p>
    <w:p w:rsidR="00D95FC2" w:rsidRPr="00E142B6" w:rsidRDefault="00D95FC2" w:rsidP="002908D3">
      <w:pPr>
        <w:spacing w:line="311" w:lineRule="exact"/>
        <w:jc w:val="center"/>
        <w:rPr>
          <w:b/>
          <w:sz w:val="18"/>
          <w:szCs w:val="18"/>
          <w:lang w:val="en-US"/>
        </w:rPr>
      </w:pPr>
    </w:p>
    <w:p w:rsidR="00D95FC2" w:rsidRDefault="004A0516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38"/>
          <w:szCs w:val="38"/>
        </w:rPr>
        <w:t>Памятка для родителей</w:t>
      </w: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300" w:lineRule="exact"/>
        <w:rPr>
          <w:sz w:val="24"/>
          <w:szCs w:val="24"/>
        </w:rPr>
      </w:pPr>
    </w:p>
    <w:p w:rsidR="00D95FC2" w:rsidRPr="004A0516" w:rsidRDefault="004A0516">
      <w:pPr>
        <w:rPr>
          <w:sz w:val="20"/>
          <w:szCs w:val="20"/>
        </w:rPr>
      </w:pPr>
      <w:r w:rsidRPr="004A0516">
        <w:rPr>
          <w:rFonts w:ascii="Comic Sans MS" w:eastAsia="Comic Sans MS" w:hAnsi="Comic Sans MS" w:cs="Comic Sans MS"/>
          <w:b/>
          <w:bCs/>
          <w:sz w:val="36"/>
          <w:szCs w:val="36"/>
        </w:rPr>
        <w:t>«Говорю с ребенком...</w:t>
      </w:r>
    </w:p>
    <w:p w:rsidR="00D95FC2" w:rsidRPr="004A0516" w:rsidRDefault="00D95FC2">
      <w:pPr>
        <w:spacing w:line="1" w:lineRule="exact"/>
        <w:rPr>
          <w:sz w:val="24"/>
          <w:szCs w:val="24"/>
        </w:rPr>
      </w:pPr>
    </w:p>
    <w:p w:rsidR="00D95FC2" w:rsidRPr="004A0516" w:rsidRDefault="004A0516">
      <w:pPr>
        <w:jc w:val="right"/>
        <w:rPr>
          <w:sz w:val="20"/>
          <w:szCs w:val="20"/>
        </w:rPr>
      </w:pPr>
      <w:r w:rsidRPr="004A0516">
        <w:rPr>
          <w:rFonts w:ascii="Comic Sans MS" w:eastAsia="Comic Sans MS" w:hAnsi="Comic Sans MS" w:cs="Comic Sans MS"/>
          <w:b/>
          <w:bCs/>
          <w:sz w:val="36"/>
          <w:szCs w:val="36"/>
        </w:rPr>
        <w:t>на языке игры»</w:t>
      </w: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Default="00D95FC2">
      <w:pPr>
        <w:spacing w:line="200" w:lineRule="exact"/>
        <w:rPr>
          <w:sz w:val="24"/>
          <w:szCs w:val="24"/>
        </w:rPr>
      </w:pPr>
    </w:p>
    <w:p w:rsidR="00D95FC2" w:rsidRPr="002908D3" w:rsidRDefault="00290937" w:rsidP="00BE79F1">
      <w:pPr>
        <w:jc w:val="right"/>
        <w:rPr>
          <w:b/>
          <w:sz w:val="20"/>
          <w:szCs w:val="20"/>
        </w:rPr>
      </w:pPr>
      <w:r>
        <w:rPr>
          <w:rFonts w:eastAsia="Times New Roman"/>
          <w:b/>
          <w:i/>
          <w:iCs/>
          <w:sz w:val="24"/>
          <w:szCs w:val="24"/>
        </w:rPr>
        <w:t>Подгото</w:t>
      </w:r>
      <w:r w:rsidR="004A0516" w:rsidRPr="002908D3">
        <w:rPr>
          <w:rFonts w:eastAsia="Times New Roman"/>
          <w:b/>
          <w:i/>
          <w:iCs/>
          <w:sz w:val="24"/>
          <w:szCs w:val="24"/>
        </w:rPr>
        <w:t>вила:</w:t>
      </w:r>
    </w:p>
    <w:p w:rsidR="00D95FC2" w:rsidRPr="002908D3" w:rsidRDefault="00E142B6" w:rsidP="002908D3">
      <w:pPr>
        <w:ind w:left="440"/>
        <w:jc w:val="right"/>
        <w:rPr>
          <w:b/>
          <w:sz w:val="20"/>
          <w:szCs w:val="20"/>
        </w:rPr>
      </w:pPr>
      <w:r>
        <w:rPr>
          <w:rFonts w:eastAsia="Times New Roman"/>
          <w:b/>
          <w:i/>
          <w:iCs/>
          <w:sz w:val="24"/>
          <w:szCs w:val="24"/>
        </w:rPr>
        <w:t xml:space="preserve">старший </w:t>
      </w:r>
      <w:r w:rsidR="002908D3" w:rsidRPr="002908D3">
        <w:rPr>
          <w:rFonts w:eastAsia="Times New Roman"/>
          <w:b/>
          <w:i/>
          <w:iCs/>
          <w:sz w:val="24"/>
          <w:szCs w:val="24"/>
        </w:rPr>
        <w:t>воспитатель</w:t>
      </w:r>
    </w:p>
    <w:p w:rsidR="00D95FC2" w:rsidRPr="002908D3" w:rsidRDefault="00D95FC2" w:rsidP="002908D3">
      <w:pPr>
        <w:spacing w:line="12" w:lineRule="exact"/>
        <w:jc w:val="right"/>
        <w:rPr>
          <w:b/>
          <w:sz w:val="24"/>
          <w:szCs w:val="24"/>
        </w:rPr>
      </w:pPr>
    </w:p>
    <w:p w:rsidR="00E142B6" w:rsidRDefault="002908D3" w:rsidP="00E142B6">
      <w:pPr>
        <w:pStyle w:val="a4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142B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высшей</w:t>
      </w:r>
      <w:r w:rsidR="004A0516" w:rsidRPr="00E142B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квалификационной </w:t>
      </w:r>
    </w:p>
    <w:p w:rsidR="00D95FC2" w:rsidRPr="00E142B6" w:rsidRDefault="004A0516" w:rsidP="00E142B6">
      <w:pPr>
        <w:pStyle w:val="a4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142B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категории</w:t>
      </w:r>
      <w:r w:rsidR="00E142B6" w:rsidRPr="00E142B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E142B6" w:rsidRPr="00E142B6">
        <w:rPr>
          <w:rFonts w:ascii="Times New Roman" w:hAnsi="Times New Roman" w:cs="Times New Roman"/>
          <w:b/>
          <w:i/>
          <w:sz w:val="18"/>
          <w:szCs w:val="18"/>
        </w:rPr>
        <w:t>МКДОУ д</w:t>
      </w:r>
      <w:r w:rsidR="00E142B6">
        <w:rPr>
          <w:rFonts w:ascii="Times New Roman" w:hAnsi="Times New Roman" w:cs="Times New Roman"/>
          <w:b/>
          <w:i/>
          <w:sz w:val="18"/>
          <w:szCs w:val="18"/>
        </w:rPr>
        <w:t>/с № 13</w:t>
      </w:r>
    </w:p>
    <w:p w:rsidR="002908D3" w:rsidRPr="002908D3" w:rsidRDefault="00E142B6" w:rsidP="002908D3">
      <w:pPr>
        <w:spacing w:line="234" w:lineRule="auto"/>
        <w:ind w:left="440" w:right="40"/>
        <w:jc w:val="right"/>
        <w:rPr>
          <w:rFonts w:eastAsia="Times New Roman"/>
          <w:b/>
          <w:i/>
          <w:iCs/>
          <w:sz w:val="24"/>
          <w:szCs w:val="24"/>
        </w:rPr>
      </w:pPr>
      <w:proofErr w:type="spellStart"/>
      <w:r>
        <w:rPr>
          <w:rFonts w:eastAsia="Times New Roman"/>
          <w:b/>
          <w:i/>
          <w:iCs/>
          <w:sz w:val="24"/>
          <w:szCs w:val="24"/>
        </w:rPr>
        <w:t>Матыкова</w:t>
      </w:r>
      <w:proofErr w:type="spellEnd"/>
      <w:r>
        <w:rPr>
          <w:rFonts w:eastAsia="Times New Roman"/>
          <w:b/>
          <w:i/>
          <w:iCs/>
          <w:sz w:val="24"/>
          <w:szCs w:val="24"/>
        </w:rPr>
        <w:t xml:space="preserve"> Юлия Леонардовна</w:t>
      </w:r>
    </w:p>
    <w:p w:rsidR="002908D3" w:rsidRDefault="002908D3">
      <w:pPr>
        <w:spacing w:line="234" w:lineRule="auto"/>
        <w:ind w:left="440" w:right="40"/>
        <w:rPr>
          <w:rFonts w:eastAsia="Times New Roman"/>
          <w:i/>
          <w:iCs/>
          <w:sz w:val="24"/>
          <w:szCs w:val="24"/>
        </w:rPr>
      </w:pPr>
    </w:p>
    <w:p w:rsidR="00BE79F1" w:rsidRDefault="00BE79F1" w:rsidP="002908D3">
      <w:pPr>
        <w:spacing w:line="234" w:lineRule="auto"/>
        <w:ind w:left="440" w:right="40"/>
        <w:jc w:val="center"/>
        <w:rPr>
          <w:rFonts w:eastAsia="Times New Roman"/>
          <w:b/>
          <w:i/>
          <w:iCs/>
          <w:sz w:val="24"/>
          <w:szCs w:val="24"/>
        </w:rPr>
      </w:pPr>
    </w:p>
    <w:p w:rsidR="002908D3" w:rsidRPr="00E142B6" w:rsidRDefault="00E142B6" w:rsidP="00E142B6">
      <w:pPr>
        <w:spacing w:line="234" w:lineRule="auto"/>
        <w:ind w:left="440" w:right="40"/>
        <w:jc w:val="center"/>
        <w:rPr>
          <w:rFonts w:eastAsia="Times New Roman"/>
          <w:b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г. Тавда, 2025</w:t>
      </w:r>
    </w:p>
    <w:p w:rsidR="00D95FC2" w:rsidRPr="002908D3" w:rsidRDefault="00D95FC2" w:rsidP="002908D3">
      <w:pPr>
        <w:spacing w:line="287" w:lineRule="exact"/>
        <w:jc w:val="center"/>
        <w:rPr>
          <w:b/>
          <w:sz w:val="24"/>
          <w:szCs w:val="24"/>
        </w:rPr>
      </w:pPr>
    </w:p>
    <w:p w:rsidR="00D95FC2" w:rsidRPr="002908D3" w:rsidRDefault="00D95FC2" w:rsidP="002908D3">
      <w:pPr>
        <w:ind w:left="1420"/>
        <w:rPr>
          <w:sz w:val="20"/>
          <w:szCs w:val="20"/>
        </w:rPr>
        <w:sectPr w:rsidR="00D95FC2" w:rsidRPr="002908D3">
          <w:headerReference w:type="default" r:id="rId12"/>
          <w:pgSz w:w="16840" w:h="11906" w:orient="landscape"/>
          <w:pgMar w:top="713" w:right="918" w:bottom="228" w:left="560" w:header="0" w:footer="0" w:gutter="0"/>
          <w:cols w:num="3" w:space="720" w:equalWidth="0">
            <w:col w:w="4780" w:space="700"/>
            <w:col w:w="4860" w:space="720"/>
            <w:col w:w="4300"/>
          </w:cols>
        </w:sectPr>
      </w:pPr>
    </w:p>
    <w:p w:rsidR="00D95FC2" w:rsidRDefault="00D95FC2">
      <w:pPr>
        <w:spacing w:line="17" w:lineRule="exact"/>
        <w:rPr>
          <w:sz w:val="20"/>
          <w:szCs w:val="20"/>
        </w:rPr>
      </w:pPr>
    </w:p>
    <w:p w:rsidR="00D95FC2" w:rsidRPr="004A0516" w:rsidRDefault="004A0516" w:rsidP="004A0516">
      <w:pPr>
        <w:spacing w:line="232" w:lineRule="auto"/>
        <w:ind w:left="720" w:right="20" w:firstLine="427"/>
        <w:jc w:val="center"/>
        <w:rPr>
          <w:i/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Уважаемый родитель! </w:t>
      </w:r>
      <w:r w:rsidRPr="004A0516">
        <w:rPr>
          <w:rFonts w:eastAsia="Times New Roman"/>
          <w:i/>
          <w:iCs/>
          <w:sz w:val="24"/>
          <w:szCs w:val="24"/>
        </w:rPr>
        <w:t>Позволяйте себе иногда отключиться</w:t>
      </w:r>
    </w:p>
    <w:p w:rsidR="00D95FC2" w:rsidRPr="004A0516" w:rsidRDefault="00D95FC2" w:rsidP="004A0516">
      <w:pPr>
        <w:spacing w:line="14" w:lineRule="exact"/>
        <w:jc w:val="center"/>
        <w:rPr>
          <w:i/>
          <w:sz w:val="20"/>
          <w:szCs w:val="20"/>
        </w:rPr>
      </w:pPr>
    </w:p>
    <w:p w:rsidR="00D95FC2" w:rsidRPr="004A0516" w:rsidRDefault="004A0516" w:rsidP="004A0516">
      <w:pPr>
        <w:spacing w:line="234" w:lineRule="auto"/>
        <w:ind w:right="20"/>
        <w:jc w:val="center"/>
        <w:rPr>
          <w:i/>
          <w:sz w:val="20"/>
          <w:szCs w:val="20"/>
        </w:rPr>
      </w:pPr>
      <w:r w:rsidRPr="004A0516">
        <w:rPr>
          <w:rFonts w:eastAsia="Times New Roman"/>
          <w:i/>
          <w:iCs/>
          <w:sz w:val="24"/>
          <w:szCs w:val="24"/>
        </w:rPr>
        <w:t>от окружающих проблем и погрузиться в игровую атмосферу жизни своего ребенка.</w:t>
      </w:r>
    </w:p>
    <w:p w:rsidR="00D95FC2" w:rsidRPr="004A0516" w:rsidRDefault="00D95FC2" w:rsidP="004A0516">
      <w:pPr>
        <w:spacing w:line="2" w:lineRule="exact"/>
        <w:jc w:val="center"/>
        <w:rPr>
          <w:i/>
          <w:sz w:val="20"/>
          <w:szCs w:val="20"/>
        </w:rPr>
      </w:pPr>
    </w:p>
    <w:p w:rsidR="00D95FC2" w:rsidRPr="004A0516" w:rsidRDefault="004A0516" w:rsidP="004A0516">
      <w:pPr>
        <w:ind w:left="720"/>
        <w:jc w:val="center"/>
        <w:rPr>
          <w:i/>
          <w:sz w:val="20"/>
          <w:szCs w:val="20"/>
        </w:rPr>
      </w:pPr>
      <w:r w:rsidRPr="004A0516">
        <w:rPr>
          <w:rFonts w:eastAsia="Times New Roman"/>
          <w:i/>
          <w:iCs/>
          <w:sz w:val="24"/>
          <w:szCs w:val="24"/>
        </w:rPr>
        <w:t>Это не только полезно, но и приятно!</w:t>
      </w:r>
    </w:p>
    <w:p w:rsidR="00D95FC2" w:rsidRDefault="00D95FC2">
      <w:pPr>
        <w:spacing w:line="12" w:lineRule="exact"/>
        <w:rPr>
          <w:sz w:val="20"/>
          <w:szCs w:val="20"/>
        </w:rPr>
      </w:pPr>
    </w:p>
    <w:p w:rsidR="00D95FC2" w:rsidRDefault="004A0516">
      <w:pPr>
        <w:spacing w:line="237" w:lineRule="auto"/>
        <w:ind w:right="2340" w:firstLine="708"/>
        <w:rPr>
          <w:sz w:val="20"/>
          <w:szCs w:val="20"/>
        </w:rPr>
      </w:pPr>
      <w:r w:rsidRPr="004A0516">
        <w:rPr>
          <w:rFonts w:eastAsia="Times New Roman"/>
          <w:b/>
          <w:sz w:val="24"/>
          <w:szCs w:val="24"/>
        </w:rPr>
        <w:t>Игра -</w:t>
      </w:r>
      <w:r>
        <w:rPr>
          <w:rFonts w:eastAsia="Times New Roman"/>
          <w:sz w:val="24"/>
          <w:szCs w:val="24"/>
        </w:rPr>
        <w:t xml:space="preserve"> потребность детского организма, средство разностороннего воспитания ребенка.</w:t>
      </w:r>
    </w:p>
    <w:p w:rsidR="00D95FC2" w:rsidRDefault="004A05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1548130</wp:posOffset>
            </wp:positionH>
            <wp:positionV relativeFrom="paragraph">
              <wp:posOffset>-864235</wp:posOffset>
            </wp:positionV>
            <wp:extent cx="1439545" cy="1181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C2" w:rsidRDefault="004A0516">
      <w:pPr>
        <w:tabs>
          <w:tab w:val="left" w:pos="1420"/>
          <w:tab w:val="left" w:pos="22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</w:t>
      </w:r>
      <w:r>
        <w:rPr>
          <w:rFonts w:eastAsia="Times New Roman"/>
          <w:sz w:val="24"/>
          <w:szCs w:val="24"/>
        </w:rPr>
        <w:tab/>
        <w:t>игры,</w:t>
      </w:r>
      <w:r>
        <w:rPr>
          <w:rFonts w:eastAsia="Times New Roman"/>
          <w:sz w:val="24"/>
          <w:szCs w:val="24"/>
        </w:rPr>
        <w:tab/>
        <w:t>к</w:t>
      </w:r>
    </w:p>
    <w:p w:rsidR="00D95FC2" w:rsidRDefault="00D95FC2">
      <w:pPr>
        <w:spacing w:line="1" w:lineRule="exact"/>
        <w:rPr>
          <w:sz w:val="20"/>
          <w:szCs w:val="20"/>
        </w:rPr>
      </w:pPr>
    </w:p>
    <w:p w:rsidR="00D95FC2" w:rsidRDefault="004A0516">
      <w:pPr>
        <w:tabs>
          <w:tab w:val="left" w:pos="19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сожалению,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часто</w:t>
      </w:r>
    </w:p>
    <w:p w:rsidR="00D95FC2" w:rsidRDefault="00D95FC2">
      <w:pPr>
        <w:spacing w:line="12" w:lineRule="exact"/>
        <w:rPr>
          <w:sz w:val="20"/>
          <w:szCs w:val="20"/>
        </w:rPr>
      </w:pPr>
    </w:p>
    <w:p w:rsidR="00D95FC2" w:rsidRDefault="004A0516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недооценивается некоторыми родителями. Для ребенка это способ самореализации, в игре он может стать тем, кем мечтает быть в</w:t>
      </w:r>
    </w:p>
    <w:p w:rsidR="00D95FC2" w:rsidRDefault="00D95FC2">
      <w:pPr>
        <w:spacing w:line="14" w:lineRule="exact"/>
        <w:rPr>
          <w:sz w:val="20"/>
          <w:szCs w:val="20"/>
        </w:rPr>
      </w:pPr>
    </w:p>
    <w:p w:rsidR="00D95FC2" w:rsidRDefault="004A0516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реальной жизни: врачом, поваром, космонавтом и т. д. Дети очень любят сюжетно-ролевую игру, она готовит их к взрослой жизни. Она называется так потому, что основными ее элементами являются игровой замысел, сюжет, собственно игровые действия, выбор и распределение ролей. Это вид творческой игры, которая создается самими детьми, они сами обговаривают в ней правила.</w:t>
      </w:r>
    </w:p>
    <w:p w:rsidR="00D95FC2" w:rsidRDefault="00D95FC2">
      <w:pPr>
        <w:spacing w:line="11" w:lineRule="exact"/>
        <w:rPr>
          <w:sz w:val="20"/>
          <w:szCs w:val="20"/>
        </w:rPr>
      </w:pPr>
    </w:p>
    <w:p w:rsidR="00D95FC2" w:rsidRPr="00905765" w:rsidRDefault="004A0516">
      <w:pPr>
        <w:numPr>
          <w:ilvl w:val="1"/>
          <w:numId w:val="2"/>
        </w:numPr>
        <w:tabs>
          <w:tab w:val="left" w:pos="1580"/>
        </w:tabs>
        <w:ind w:left="1580" w:hanging="19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игре ребёнок обучается</w:t>
      </w:r>
      <w:r>
        <w:rPr>
          <w:rFonts w:eastAsia="Times New Roman"/>
          <w:sz w:val="24"/>
          <w:szCs w:val="24"/>
        </w:rPr>
        <w:t>:</w:t>
      </w:r>
    </w:p>
    <w:p w:rsidR="00905765" w:rsidRPr="00905765" w:rsidRDefault="00905765" w:rsidP="00905765">
      <w:pPr>
        <w:tabs>
          <w:tab w:val="left" w:pos="1580"/>
        </w:tabs>
        <w:rPr>
          <w:rFonts w:eastAsia="Times New Roman"/>
          <w:i/>
          <w:iCs/>
          <w:sz w:val="24"/>
          <w:szCs w:val="24"/>
        </w:rPr>
      </w:pP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 w:rsidRPr="00905765">
        <w:rPr>
          <w:rFonts w:eastAsia="Times New Roman"/>
          <w:i/>
          <w:iCs/>
          <w:sz w:val="24"/>
          <w:szCs w:val="24"/>
        </w:rPr>
        <w:t>•</w:t>
      </w:r>
      <w:r w:rsidRPr="00905765">
        <w:rPr>
          <w:rFonts w:eastAsia="Times New Roman"/>
          <w:i/>
          <w:iCs/>
          <w:sz w:val="24"/>
          <w:szCs w:val="24"/>
        </w:rPr>
        <w:tab/>
        <w:t>Эмоционально «вживаться» в сложный социальный мир взрослых людей.</w:t>
      </w: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 w:rsidRPr="00905765">
        <w:rPr>
          <w:rFonts w:eastAsia="Times New Roman"/>
          <w:i/>
          <w:iCs/>
          <w:sz w:val="24"/>
          <w:szCs w:val="24"/>
        </w:rPr>
        <w:t>•</w:t>
      </w:r>
      <w:r w:rsidRPr="00905765">
        <w:rPr>
          <w:rFonts w:eastAsia="Times New Roman"/>
          <w:i/>
          <w:iCs/>
          <w:sz w:val="24"/>
          <w:szCs w:val="24"/>
        </w:rPr>
        <w:tab/>
        <w:t>Пережи</w:t>
      </w:r>
      <w:r>
        <w:rPr>
          <w:rFonts w:eastAsia="Times New Roman"/>
          <w:i/>
          <w:iCs/>
          <w:sz w:val="24"/>
          <w:szCs w:val="24"/>
        </w:rPr>
        <w:t xml:space="preserve">вать жизненные </w:t>
      </w:r>
      <w:r w:rsidRPr="00905765">
        <w:rPr>
          <w:rFonts w:eastAsia="Times New Roman"/>
          <w:i/>
          <w:iCs/>
          <w:sz w:val="24"/>
          <w:szCs w:val="24"/>
        </w:rPr>
        <w:t>ситуации других людей как свои собственные, понимать</w:t>
      </w:r>
      <w:r>
        <w:rPr>
          <w:rFonts w:eastAsia="Times New Roman"/>
          <w:i/>
          <w:iCs/>
          <w:sz w:val="24"/>
          <w:szCs w:val="24"/>
        </w:rPr>
        <w:t xml:space="preserve"> смысл их действий и поступков.</w:t>
      </w: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 w:rsidRPr="00905765">
        <w:rPr>
          <w:rFonts w:eastAsia="Times New Roman"/>
          <w:i/>
          <w:iCs/>
          <w:sz w:val="24"/>
          <w:szCs w:val="24"/>
        </w:rPr>
        <w:t>•</w:t>
      </w:r>
      <w:r w:rsidRPr="00905765">
        <w:rPr>
          <w:rFonts w:eastAsia="Times New Roman"/>
          <w:i/>
          <w:iCs/>
          <w:sz w:val="24"/>
          <w:szCs w:val="24"/>
        </w:rPr>
        <w:tab/>
        <w:t>Осознавать своё реальное место среди других людей.</w:t>
      </w: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•</w:t>
      </w:r>
      <w:r>
        <w:rPr>
          <w:rFonts w:eastAsia="Times New Roman"/>
          <w:i/>
          <w:iCs/>
          <w:sz w:val="24"/>
          <w:szCs w:val="24"/>
        </w:rPr>
        <w:tab/>
        <w:t>Уважать себя и верить в себя.</w:t>
      </w: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•</w:t>
      </w:r>
      <w:r>
        <w:rPr>
          <w:rFonts w:eastAsia="Times New Roman"/>
          <w:i/>
          <w:iCs/>
          <w:sz w:val="24"/>
          <w:szCs w:val="24"/>
        </w:rPr>
        <w:tab/>
        <w:t xml:space="preserve">Свободно выражать свои </w:t>
      </w:r>
      <w:r w:rsidRPr="00905765">
        <w:rPr>
          <w:rFonts w:eastAsia="Times New Roman"/>
          <w:i/>
          <w:iCs/>
          <w:sz w:val="24"/>
          <w:szCs w:val="24"/>
        </w:rPr>
        <w:t>чувства.</w:t>
      </w:r>
    </w:p>
    <w:p w:rsidR="00905765" w:rsidRPr="00905765" w:rsidRDefault="00905765" w:rsidP="00905765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•</w:t>
      </w:r>
      <w:r>
        <w:rPr>
          <w:rFonts w:eastAsia="Times New Roman"/>
          <w:i/>
          <w:iCs/>
          <w:sz w:val="24"/>
          <w:szCs w:val="24"/>
        </w:rPr>
        <w:tab/>
        <w:t xml:space="preserve">Переживать свой гнев, </w:t>
      </w:r>
      <w:r w:rsidRPr="00905765">
        <w:rPr>
          <w:rFonts w:eastAsia="Times New Roman"/>
          <w:i/>
          <w:iCs/>
          <w:sz w:val="24"/>
          <w:szCs w:val="24"/>
        </w:rPr>
        <w:t>зависть, тревогу и беспокойство.</w:t>
      </w:r>
    </w:p>
    <w:p w:rsidR="00905765" w:rsidRDefault="00905765" w:rsidP="00905765">
      <w:pPr>
        <w:tabs>
          <w:tab w:val="left" w:pos="1580"/>
        </w:tabs>
        <w:rPr>
          <w:rFonts w:eastAsia="Times New Roman"/>
          <w:i/>
          <w:iCs/>
          <w:sz w:val="24"/>
          <w:szCs w:val="24"/>
        </w:rPr>
      </w:pPr>
    </w:p>
    <w:p w:rsidR="00905765" w:rsidRDefault="00905765" w:rsidP="00905765">
      <w:pPr>
        <w:tabs>
          <w:tab w:val="left" w:pos="1580"/>
        </w:tabs>
        <w:rPr>
          <w:rFonts w:eastAsia="Times New Roman"/>
          <w:i/>
          <w:iCs/>
          <w:sz w:val="24"/>
          <w:szCs w:val="24"/>
        </w:rPr>
      </w:pPr>
    </w:p>
    <w:p w:rsidR="00D95FC2" w:rsidRDefault="00D95FC2">
      <w:pPr>
        <w:spacing w:line="12" w:lineRule="exact"/>
        <w:rPr>
          <w:rFonts w:eastAsia="Times New Roman"/>
          <w:i/>
          <w:iCs/>
          <w:sz w:val="24"/>
          <w:szCs w:val="24"/>
        </w:rPr>
      </w:pPr>
    </w:p>
    <w:p w:rsidR="00D95FC2" w:rsidRPr="00905765" w:rsidRDefault="00D95FC2">
      <w:pPr>
        <w:spacing w:line="20" w:lineRule="exact"/>
      </w:pPr>
    </w:p>
    <w:p w:rsidR="00D95FC2" w:rsidRDefault="00905765">
      <w:pPr>
        <w:numPr>
          <w:ilvl w:val="1"/>
          <w:numId w:val="3"/>
        </w:numPr>
        <w:tabs>
          <w:tab w:val="left" w:pos="1043"/>
        </w:tabs>
        <w:ind w:left="1043" w:hanging="3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игре  </w:t>
      </w:r>
      <w:r w:rsidR="004A0516">
        <w:rPr>
          <w:rFonts w:eastAsia="Times New Roman"/>
          <w:sz w:val="24"/>
          <w:szCs w:val="24"/>
        </w:rPr>
        <w:t>ребенок  приобретает  новые</w:t>
      </w:r>
    </w:p>
    <w:p w:rsidR="00D95FC2" w:rsidRDefault="00D95FC2">
      <w:pPr>
        <w:spacing w:line="12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4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знания, пополняет словарный запас, развивает любознательность, пытливость, а</w:t>
      </w:r>
    </w:p>
    <w:p w:rsidR="00D95FC2" w:rsidRDefault="00D95FC2">
      <w:pPr>
        <w:spacing w:line="14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6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нравственные качества: волю, смелость, выдержку, умение уступать. У него формируются начала коллективизма. Ребенок</w:t>
      </w:r>
    </w:p>
    <w:p w:rsidR="00D95FC2" w:rsidRDefault="00D95FC2">
      <w:pPr>
        <w:spacing w:line="13" w:lineRule="exact"/>
        <w:rPr>
          <w:rFonts w:eastAsia="Times New Roman"/>
          <w:sz w:val="24"/>
          <w:szCs w:val="24"/>
        </w:rPr>
      </w:pPr>
    </w:p>
    <w:p w:rsidR="00D95FC2" w:rsidRDefault="004A0516">
      <w:pPr>
        <w:numPr>
          <w:ilvl w:val="0"/>
          <w:numId w:val="3"/>
        </w:numPr>
        <w:tabs>
          <w:tab w:val="left" w:pos="195"/>
        </w:tabs>
        <w:spacing w:line="237" w:lineRule="auto"/>
        <w:ind w:left="3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D95FC2" w:rsidRDefault="00D95FC2">
      <w:pPr>
        <w:spacing w:line="5" w:lineRule="exact"/>
        <w:rPr>
          <w:rFonts w:eastAsia="Times New Roman"/>
          <w:sz w:val="24"/>
          <w:szCs w:val="24"/>
        </w:rPr>
      </w:pPr>
    </w:p>
    <w:p w:rsidR="00D95FC2" w:rsidRDefault="004A0516">
      <w:pPr>
        <w:ind w:left="7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Ученые   пришли   к   выводу,   что</w:t>
      </w:r>
    </w:p>
    <w:p w:rsidR="00D95FC2" w:rsidRDefault="00D95FC2">
      <w:pPr>
        <w:spacing w:line="12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9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оперирование предметами-заменителями помогает ребенку в дальнейшем усваивать различные символы. В игре развивается воображение. Вспомните, во что играет ребенок, какие для этого использует предметы? Например, из цветка ромашки можно «приготовить» кукле «яичницу», палочкой сделать укол, поднос использовать вместо руля. Вы, наверное, и сами замечали, что ребенок в игре словно забывает о действительности верит, что кукла живая, мишке больно, если его взяли за ухо, а он сам настоящий капитан или волшебник.</w:t>
      </w:r>
    </w:p>
    <w:p w:rsidR="00D95FC2" w:rsidRDefault="00D95FC2">
      <w:pPr>
        <w:spacing w:line="15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8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Вы пришли к ребенку в его комнату, поинтересуйтесь для начала, во что он любит играть или уже играет? Можно ли с ним поиграть? После этого Вы можете подключиться к уже начавшейся игре, взяв на себя подходящую по сюжету роль или предложить собственный сюжет, если игра у ребенка не получается.</w:t>
      </w:r>
    </w:p>
    <w:p w:rsidR="00D95FC2" w:rsidRDefault="00D95FC2">
      <w:pPr>
        <w:spacing w:line="19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6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вам кажется, что игровой опыт Вашего ребенка недостаточен, попробуйте во время игрового общения с ним брать</w:t>
      </w:r>
    </w:p>
    <w:p w:rsidR="00D95FC2" w:rsidRDefault="00D95FC2">
      <w:pPr>
        <w:spacing w:line="13" w:lineRule="exact"/>
        <w:rPr>
          <w:rFonts w:eastAsia="Times New Roman"/>
          <w:sz w:val="24"/>
          <w:szCs w:val="24"/>
        </w:rPr>
      </w:pPr>
    </w:p>
    <w:p w:rsidR="00D95FC2" w:rsidRDefault="004A0516">
      <w:pPr>
        <w:spacing w:line="236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инициативу в свои руки. Найдите привлекательную для себя роль и от лица этого персонажа вступайте в игровой диалог</w:t>
      </w:r>
    </w:p>
    <w:p w:rsidR="00D95FC2" w:rsidRDefault="004A051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95FC2" w:rsidRDefault="004A051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 своим ребенком. Постарайтесь не выходить из роли несколько минут. Естественность и непринужденность Вашего поведения наверняка будут замечены ребенком и по достоинству оценены.</w:t>
      </w:r>
    </w:p>
    <w:p w:rsidR="00D95FC2" w:rsidRDefault="00D95FC2">
      <w:pPr>
        <w:spacing w:line="18" w:lineRule="exact"/>
        <w:rPr>
          <w:sz w:val="20"/>
          <w:szCs w:val="20"/>
        </w:rPr>
      </w:pPr>
    </w:p>
    <w:p w:rsidR="00D95FC2" w:rsidRDefault="004A051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Ваш ребенок уже приобрел игровой опыт, возьмите на заметку тематику некоторых самодеятельных игр.</w:t>
      </w:r>
    </w:p>
    <w:p w:rsidR="00D95FC2" w:rsidRDefault="004A05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1285240</wp:posOffset>
            </wp:positionH>
            <wp:positionV relativeFrom="paragraph">
              <wp:posOffset>-39370</wp:posOffset>
            </wp:positionV>
            <wp:extent cx="1889760" cy="2143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C2" w:rsidRDefault="004A0516">
      <w:pPr>
        <w:spacing w:line="236" w:lineRule="auto"/>
        <w:ind w:right="18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Любимая игра девочек – «В семью». Какими домашними делами</w:t>
      </w:r>
    </w:p>
    <w:p w:rsidR="00D95FC2" w:rsidRDefault="00D95FC2">
      <w:pPr>
        <w:spacing w:line="2" w:lineRule="exact"/>
        <w:rPr>
          <w:sz w:val="20"/>
          <w:szCs w:val="20"/>
        </w:rPr>
      </w:pPr>
    </w:p>
    <w:p w:rsidR="00D95FC2" w:rsidRDefault="004A0516">
      <w:pPr>
        <w:tabs>
          <w:tab w:val="left" w:pos="2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займутся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члены</w:t>
      </w:r>
    </w:p>
    <w:p w:rsidR="00D95FC2" w:rsidRDefault="004A0516">
      <w:pPr>
        <w:tabs>
          <w:tab w:val="left" w:pos="22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«игрушечной»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семьи?</w:t>
      </w:r>
    </w:p>
    <w:p w:rsidR="00D95FC2" w:rsidRDefault="004A0516">
      <w:pPr>
        <w:tabs>
          <w:tab w:val="left" w:pos="900"/>
          <w:tab w:val="left" w:pos="22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Станут</w:t>
      </w:r>
      <w:r>
        <w:rPr>
          <w:rFonts w:eastAsia="Times New Roman"/>
          <w:sz w:val="24"/>
          <w:szCs w:val="24"/>
        </w:rPr>
        <w:tab/>
        <w:t>готовиться</w:t>
      </w:r>
      <w:r>
        <w:rPr>
          <w:rFonts w:eastAsia="Times New Roman"/>
          <w:sz w:val="24"/>
          <w:szCs w:val="24"/>
        </w:rPr>
        <w:tab/>
        <w:t>к</w:t>
      </w:r>
    </w:p>
    <w:p w:rsidR="00D95FC2" w:rsidRDefault="004A0516">
      <w:pPr>
        <w:tabs>
          <w:tab w:val="left" w:pos="11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дню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рождения?</w:t>
      </w:r>
    </w:p>
    <w:p w:rsidR="00D95FC2" w:rsidRDefault="004A0516">
      <w:pPr>
        <w:tabs>
          <w:tab w:val="left" w:pos="18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Замечательно!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Кто</w:t>
      </w:r>
    </w:p>
    <w:p w:rsidR="00D95FC2" w:rsidRDefault="004A0516">
      <w:pPr>
        <w:tabs>
          <w:tab w:val="left" w:pos="500"/>
          <w:tab w:val="left" w:pos="16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ab/>
        <w:t>игрушек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будет</w:t>
      </w:r>
    </w:p>
    <w:p w:rsidR="00D95FC2" w:rsidRDefault="004A0516">
      <w:pPr>
        <w:tabs>
          <w:tab w:val="left" w:pos="17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именинником?</w:t>
      </w:r>
      <w:r>
        <w:rPr>
          <w:rFonts w:eastAsia="Times New Roman"/>
          <w:sz w:val="24"/>
          <w:szCs w:val="24"/>
        </w:rPr>
        <w:tab/>
        <w:t>Чем</w:t>
      </w:r>
    </w:p>
    <w:p w:rsidR="00D95FC2" w:rsidRDefault="004A05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вкусненьким</w:t>
      </w:r>
    </w:p>
    <w:p w:rsidR="00D95FC2" w:rsidRDefault="004A0516">
      <w:pPr>
        <w:tabs>
          <w:tab w:val="left" w:pos="14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угостить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гостей?</w:t>
      </w:r>
    </w:p>
    <w:p w:rsidR="00D95FC2" w:rsidRDefault="004A05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Играйте на здоровье!</w:t>
      </w:r>
    </w:p>
    <w:p w:rsidR="00D95FC2" w:rsidRDefault="00D95FC2">
      <w:pPr>
        <w:spacing w:line="13" w:lineRule="exact"/>
        <w:rPr>
          <w:sz w:val="20"/>
          <w:szCs w:val="20"/>
        </w:rPr>
      </w:pPr>
    </w:p>
    <w:p w:rsidR="00D95FC2" w:rsidRDefault="004A0516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давно собирались «В зоопарк»? Не хотите ли отправится прямо сейчас, пройти по вольерам, где живут разные животные...</w:t>
      </w:r>
    </w:p>
    <w:p w:rsidR="00D95FC2" w:rsidRDefault="00D95FC2">
      <w:pPr>
        <w:spacing w:line="14" w:lineRule="exact"/>
        <w:rPr>
          <w:sz w:val="20"/>
          <w:szCs w:val="20"/>
        </w:rPr>
      </w:pPr>
    </w:p>
    <w:p w:rsidR="00D95FC2" w:rsidRDefault="004A0516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Сначала вместе с ребенком соберите всех имеющихся в доме зверей, птиц и пресмыкающихся. Определите в комнате место для зоопарка. Понадобятся также билетная касса, билетер, экскурсовод. Фантазируйте дальше вместе с ребенком. Зоопарк уже открылся...</w:t>
      </w:r>
    </w:p>
    <w:p w:rsidR="00D95FC2" w:rsidRDefault="00D95FC2">
      <w:pPr>
        <w:spacing w:line="17" w:lineRule="exact"/>
        <w:rPr>
          <w:sz w:val="20"/>
          <w:szCs w:val="20"/>
        </w:rPr>
      </w:pPr>
    </w:p>
    <w:p w:rsidR="00D95FC2" w:rsidRDefault="004A0516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Вы выбрали «Морское путешествие», для корабля вполне подойдет стул или кресло. Пусть ребенок придумает название для корабля. Кто возьмет на себя роль радиста? Кто станет поваром в ресторане на верхней палубе?... Через минуту корабль снимается с якоря...</w:t>
      </w:r>
      <w:bookmarkStart w:id="0" w:name="_GoBack"/>
      <w:bookmarkEnd w:id="0"/>
    </w:p>
    <w:sectPr w:rsidR="00D95FC2" w:rsidSect="00D95FC2">
      <w:pgSz w:w="16840" w:h="11906" w:orient="landscape"/>
      <w:pgMar w:top="556" w:right="558" w:bottom="20" w:left="560" w:header="0" w:footer="0" w:gutter="0"/>
      <w:cols w:num="3" w:space="720" w:equalWidth="0">
        <w:col w:w="4780" w:space="697"/>
        <w:col w:w="4763" w:space="700"/>
        <w:col w:w="47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0E" w:rsidRDefault="00B9720E" w:rsidP="00290937">
      <w:r>
        <w:separator/>
      </w:r>
    </w:p>
  </w:endnote>
  <w:endnote w:type="continuationSeparator" w:id="0">
    <w:p w:rsidR="00B9720E" w:rsidRDefault="00B9720E" w:rsidP="0029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0E" w:rsidRDefault="00B9720E" w:rsidP="00290937">
      <w:r>
        <w:separator/>
      </w:r>
    </w:p>
  </w:footnote>
  <w:footnote w:type="continuationSeparator" w:id="0">
    <w:p w:rsidR="00B9720E" w:rsidRDefault="00B9720E" w:rsidP="0029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37" w:rsidRPr="00290937" w:rsidRDefault="00290937" w:rsidP="00290937">
    <w:pPr>
      <w:pStyle w:val="a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1AEA0B56"/>
    <w:lvl w:ilvl="0" w:tplc="4044E916">
      <w:start w:val="1"/>
      <w:numFmt w:val="bullet"/>
      <w:lvlText w:val="в"/>
      <w:lvlJc w:val="left"/>
    </w:lvl>
    <w:lvl w:ilvl="1" w:tplc="80222F8A">
      <w:start w:val="1"/>
      <w:numFmt w:val="bullet"/>
      <w:lvlText w:val="В"/>
      <w:lvlJc w:val="left"/>
    </w:lvl>
    <w:lvl w:ilvl="2" w:tplc="3B3007AA">
      <w:numFmt w:val="decimal"/>
      <w:lvlText w:val=""/>
      <w:lvlJc w:val="left"/>
    </w:lvl>
    <w:lvl w:ilvl="3" w:tplc="81DA1AEA">
      <w:numFmt w:val="decimal"/>
      <w:lvlText w:val=""/>
      <w:lvlJc w:val="left"/>
    </w:lvl>
    <w:lvl w:ilvl="4" w:tplc="CEF65874">
      <w:numFmt w:val="decimal"/>
      <w:lvlText w:val=""/>
      <w:lvlJc w:val="left"/>
    </w:lvl>
    <w:lvl w:ilvl="5" w:tplc="E71A4D14">
      <w:numFmt w:val="decimal"/>
      <w:lvlText w:val=""/>
      <w:lvlJc w:val="left"/>
    </w:lvl>
    <w:lvl w:ilvl="6" w:tplc="6A9C3D00">
      <w:numFmt w:val="decimal"/>
      <w:lvlText w:val=""/>
      <w:lvlJc w:val="left"/>
    </w:lvl>
    <w:lvl w:ilvl="7" w:tplc="90D0E5C4">
      <w:numFmt w:val="decimal"/>
      <w:lvlText w:val=""/>
      <w:lvlJc w:val="left"/>
    </w:lvl>
    <w:lvl w:ilvl="8" w:tplc="4762D106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71C8A2A4"/>
    <w:lvl w:ilvl="0" w:tplc="D72E91A2">
      <w:start w:val="1"/>
      <w:numFmt w:val="bullet"/>
      <w:lvlText w:val=""/>
      <w:lvlJc w:val="left"/>
    </w:lvl>
    <w:lvl w:ilvl="1" w:tplc="8C9E043C">
      <w:start w:val="1"/>
      <w:numFmt w:val="bullet"/>
      <w:lvlText w:val="В"/>
      <w:lvlJc w:val="left"/>
    </w:lvl>
    <w:lvl w:ilvl="2" w:tplc="CC16F3C6">
      <w:numFmt w:val="decimal"/>
      <w:lvlText w:val=""/>
      <w:lvlJc w:val="left"/>
    </w:lvl>
    <w:lvl w:ilvl="3" w:tplc="A5B2362A">
      <w:numFmt w:val="decimal"/>
      <w:lvlText w:val=""/>
      <w:lvlJc w:val="left"/>
    </w:lvl>
    <w:lvl w:ilvl="4" w:tplc="5E14BE64">
      <w:numFmt w:val="decimal"/>
      <w:lvlText w:val=""/>
      <w:lvlJc w:val="left"/>
    </w:lvl>
    <w:lvl w:ilvl="5" w:tplc="BC5CB740">
      <w:numFmt w:val="decimal"/>
      <w:lvlText w:val=""/>
      <w:lvlJc w:val="left"/>
    </w:lvl>
    <w:lvl w:ilvl="6" w:tplc="C958DB32">
      <w:numFmt w:val="decimal"/>
      <w:lvlText w:val=""/>
      <w:lvlJc w:val="left"/>
    </w:lvl>
    <w:lvl w:ilvl="7" w:tplc="A784FF30">
      <w:numFmt w:val="decimal"/>
      <w:lvlText w:val=""/>
      <w:lvlJc w:val="left"/>
    </w:lvl>
    <w:lvl w:ilvl="8" w:tplc="839EB728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58A87FB6"/>
    <w:lvl w:ilvl="0" w:tplc="D792A410">
      <w:start w:val="1"/>
      <w:numFmt w:val="decimal"/>
      <w:lvlText w:val="%1."/>
      <w:lvlJc w:val="left"/>
    </w:lvl>
    <w:lvl w:ilvl="1" w:tplc="953EE45C">
      <w:numFmt w:val="decimal"/>
      <w:lvlText w:val=""/>
      <w:lvlJc w:val="left"/>
    </w:lvl>
    <w:lvl w:ilvl="2" w:tplc="42F06316">
      <w:numFmt w:val="decimal"/>
      <w:lvlText w:val=""/>
      <w:lvlJc w:val="left"/>
    </w:lvl>
    <w:lvl w:ilvl="3" w:tplc="CD60944A">
      <w:numFmt w:val="decimal"/>
      <w:lvlText w:val=""/>
      <w:lvlJc w:val="left"/>
    </w:lvl>
    <w:lvl w:ilvl="4" w:tplc="5F26A4A4">
      <w:numFmt w:val="decimal"/>
      <w:lvlText w:val=""/>
      <w:lvlJc w:val="left"/>
    </w:lvl>
    <w:lvl w:ilvl="5" w:tplc="9F563E92">
      <w:numFmt w:val="decimal"/>
      <w:lvlText w:val=""/>
      <w:lvlJc w:val="left"/>
    </w:lvl>
    <w:lvl w:ilvl="6" w:tplc="EAE4A9DC">
      <w:numFmt w:val="decimal"/>
      <w:lvlText w:val=""/>
      <w:lvlJc w:val="left"/>
    </w:lvl>
    <w:lvl w:ilvl="7" w:tplc="08EC9A7A">
      <w:numFmt w:val="decimal"/>
      <w:lvlText w:val=""/>
      <w:lvlJc w:val="left"/>
    </w:lvl>
    <w:lvl w:ilvl="8" w:tplc="CACECB6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5FC2"/>
    <w:rsid w:val="00187D22"/>
    <w:rsid w:val="002908D3"/>
    <w:rsid w:val="00290937"/>
    <w:rsid w:val="004A0516"/>
    <w:rsid w:val="006C4AFE"/>
    <w:rsid w:val="00905765"/>
    <w:rsid w:val="00B9720E"/>
    <w:rsid w:val="00BE79F1"/>
    <w:rsid w:val="00D216B9"/>
    <w:rsid w:val="00D95FC2"/>
    <w:rsid w:val="00E142B6"/>
    <w:rsid w:val="00E5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DFB02-A603-4ACD-960E-538A950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908D3"/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4A0516"/>
    <w:rPr>
      <w:b/>
      <w:bCs/>
    </w:rPr>
  </w:style>
  <w:style w:type="paragraph" w:styleId="a6">
    <w:name w:val="header"/>
    <w:basedOn w:val="a"/>
    <w:link w:val="a7"/>
    <w:uiPriority w:val="99"/>
    <w:unhideWhenUsed/>
    <w:rsid w:val="002909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0937"/>
  </w:style>
  <w:style w:type="paragraph" w:styleId="a8">
    <w:name w:val="footer"/>
    <w:basedOn w:val="a"/>
    <w:link w:val="a9"/>
    <w:uiPriority w:val="99"/>
    <w:unhideWhenUsed/>
    <w:rsid w:val="002909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0937"/>
  </w:style>
  <w:style w:type="paragraph" w:styleId="aa">
    <w:name w:val="Balloon Text"/>
    <w:basedOn w:val="a"/>
    <w:link w:val="ab"/>
    <w:uiPriority w:val="99"/>
    <w:semiHidden/>
    <w:unhideWhenUsed/>
    <w:rsid w:val="009057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/?mailto=mailto%3amkdouds13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5AF7-CEBC-41F9-A940-7E15CB0B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 Леонардовна</cp:lastModifiedBy>
  <cp:revision>8</cp:revision>
  <cp:lastPrinted>2025-08-15T04:55:00Z</cp:lastPrinted>
  <dcterms:created xsi:type="dcterms:W3CDTF">2020-03-13T06:33:00Z</dcterms:created>
  <dcterms:modified xsi:type="dcterms:W3CDTF">2025-08-15T05:24:00Z</dcterms:modified>
</cp:coreProperties>
</file>